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DF" w:rsidRDefault="001462DF">
      <w:pPr>
        <w:rPr>
          <w:rFonts w:ascii="仿宋_GB2312" w:eastAsia="仿宋_GB2312" w:cs="ArialUnicodeMS"/>
          <w:kern w:val="0"/>
          <w:sz w:val="32"/>
          <w:szCs w:val="32"/>
        </w:rPr>
      </w:pPr>
    </w:p>
    <w:p w:rsidR="001462DF" w:rsidRDefault="001462DF">
      <w:pPr>
        <w:rPr>
          <w:rFonts w:ascii="黑体" w:eastAsia="黑体" w:cs="ArialUnicodeMS"/>
          <w:kern w:val="0"/>
          <w:sz w:val="72"/>
          <w:szCs w:val="72"/>
        </w:rPr>
      </w:pPr>
    </w:p>
    <w:p w:rsidR="001462DF" w:rsidRDefault="001462DF">
      <w:pPr>
        <w:rPr>
          <w:rFonts w:ascii="黑体" w:eastAsia="黑体" w:cs="ArialUnicodeMS"/>
          <w:kern w:val="0"/>
          <w:sz w:val="72"/>
          <w:szCs w:val="72"/>
        </w:rPr>
      </w:pPr>
    </w:p>
    <w:p w:rsidR="001462DF" w:rsidRDefault="00F70DFA">
      <w:pPr>
        <w:jc w:val="center"/>
        <w:rPr>
          <w:rFonts w:ascii="黑体" w:eastAsia="黑体" w:hAnsi="黑体"/>
          <w:bCs/>
          <w:color w:val="000000"/>
          <w:sz w:val="52"/>
          <w:szCs w:val="52"/>
        </w:rPr>
      </w:pPr>
      <w:r>
        <w:rPr>
          <w:rFonts w:ascii="黑体" w:eastAsia="黑体" w:cs="ArialUnicodeMS" w:hint="eastAsia"/>
          <w:kern w:val="0"/>
          <w:sz w:val="52"/>
          <w:szCs w:val="52"/>
        </w:rPr>
        <w:t>柳州市</w:t>
      </w:r>
      <w:r w:rsidR="004C7FA0">
        <w:rPr>
          <w:rFonts w:ascii="黑体" w:eastAsia="黑体" w:hAnsi="黑体" w:hint="eastAsia"/>
          <w:bCs/>
          <w:color w:val="000000"/>
          <w:sz w:val="52"/>
          <w:szCs w:val="52"/>
        </w:rPr>
        <w:t>社会福利院</w:t>
      </w:r>
    </w:p>
    <w:p w:rsidR="001462DF" w:rsidRDefault="00F70DFA">
      <w:pPr>
        <w:jc w:val="center"/>
        <w:rPr>
          <w:rFonts w:ascii="黑体" w:eastAsia="黑体" w:cs="ArialUnicodeMS"/>
          <w:kern w:val="0"/>
          <w:sz w:val="52"/>
          <w:szCs w:val="52"/>
        </w:rPr>
      </w:pPr>
      <w:r>
        <w:rPr>
          <w:rFonts w:ascii="黑体" w:eastAsia="黑体" w:hint="eastAsia"/>
          <w:kern w:val="0"/>
          <w:sz w:val="52"/>
          <w:szCs w:val="52"/>
        </w:rPr>
        <w:t>2020</w:t>
      </w:r>
      <w:r w:rsidR="003F1BFD">
        <w:rPr>
          <w:rFonts w:ascii="黑体" w:eastAsia="黑体" w:cs="ArialUnicodeMS" w:hint="eastAsia"/>
          <w:kern w:val="0"/>
          <w:sz w:val="52"/>
          <w:szCs w:val="52"/>
        </w:rPr>
        <w:t>年度单位</w:t>
      </w:r>
      <w:r>
        <w:rPr>
          <w:rFonts w:ascii="黑体" w:eastAsia="黑体" w:cs="ArialUnicodeMS" w:hint="eastAsia"/>
          <w:kern w:val="0"/>
          <w:sz w:val="52"/>
          <w:szCs w:val="52"/>
        </w:rPr>
        <w:t>决算</w:t>
      </w:r>
    </w:p>
    <w:p w:rsidR="001462DF" w:rsidRDefault="001462DF">
      <w:pPr>
        <w:rPr>
          <w:rFonts w:ascii="ArialUnicodeMS" w:eastAsia="ArialUnicodeMS" w:cs="ArialUnicodeMS"/>
          <w:kern w:val="0"/>
          <w:sz w:val="84"/>
          <w:szCs w:val="84"/>
        </w:rPr>
      </w:pPr>
    </w:p>
    <w:p w:rsidR="001462DF" w:rsidRDefault="001462DF">
      <w:pPr>
        <w:rPr>
          <w:rFonts w:ascii="ArialUnicodeMS" w:eastAsia="ArialUnicodeMS" w:cs="ArialUnicodeMS"/>
          <w:kern w:val="0"/>
          <w:sz w:val="84"/>
          <w:szCs w:val="84"/>
        </w:rPr>
      </w:pPr>
    </w:p>
    <w:p w:rsidR="001462DF" w:rsidRPr="003F1BFD" w:rsidRDefault="001462DF">
      <w:pPr>
        <w:rPr>
          <w:rFonts w:ascii="ArialUnicodeMS" w:eastAsia="ArialUnicodeMS" w:cs="ArialUnicodeMS"/>
          <w:kern w:val="0"/>
          <w:sz w:val="84"/>
          <w:szCs w:val="84"/>
        </w:rPr>
      </w:pPr>
    </w:p>
    <w:p w:rsidR="001462DF" w:rsidRDefault="001462DF">
      <w:pPr>
        <w:rPr>
          <w:rFonts w:ascii="ArialUnicodeMS" w:eastAsia="ArialUnicodeMS" w:cs="ArialUnicodeMS"/>
          <w:kern w:val="0"/>
          <w:sz w:val="84"/>
          <w:szCs w:val="84"/>
        </w:rPr>
      </w:pPr>
    </w:p>
    <w:p w:rsidR="001462DF" w:rsidRDefault="001462DF">
      <w:pPr>
        <w:rPr>
          <w:rFonts w:ascii="ArialUnicodeMS" w:eastAsia="ArialUnicodeMS" w:cs="ArialUnicodeMS"/>
          <w:kern w:val="0"/>
          <w:sz w:val="84"/>
          <w:szCs w:val="84"/>
        </w:rPr>
      </w:pPr>
    </w:p>
    <w:p w:rsidR="001462DF" w:rsidRDefault="001462DF">
      <w:pPr>
        <w:rPr>
          <w:rFonts w:ascii="ArialUnicodeMS" w:eastAsia="ArialUnicodeMS" w:cs="ArialUnicodeMS"/>
          <w:kern w:val="0"/>
          <w:sz w:val="84"/>
          <w:szCs w:val="84"/>
        </w:rPr>
      </w:pPr>
    </w:p>
    <w:p w:rsidR="001462DF" w:rsidRDefault="001462DF">
      <w:pPr>
        <w:rPr>
          <w:rFonts w:ascii="ArialUnicodeMS" w:eastAsia="ArialUnicodeMS" w:cs="ArialUnicodeMS"/>
          <w:kern w:val="0"/>
          <w:sz w:val="84"/>
          <w:szCs w:val="84"/>
        </w:rPr>
      </w:pPr>
    </w:p>
    <w:p w:rsidR="001462DF" w:rsidRDefault="001462DF">
      <w:pPr>
        <w:jc w:val="center"/>
        <w:rPr>
          <w:rFonts w:ascii="黑体" w:eastAsia="黑体" w:cs="黑体"/>
          <w:kern w:val="0"/>
          <w:sz w:val="44"/>
          <w:szCs w:val="44"/>
        </w:rPr>
      </w:pPr>
    </w:p>
    <w:p w:rsidR="001462DF" w:rsidRDefault="00F70DFA">
      <w:pPr>
        <w:ind w:firstLine="646"/>
        <w:jc w:val="center"/>
        <w:rPr>
          <w:rFonts w:ascii="方正小标宋简体" w:eastAsia="方正小标宋简体"/>
          <w:b/>
          <w:sz w:val="44"/>
          <w:szCs w:val="44"/>
        </w:rPr>
      </w:pPr>
      <w:r>
        <w:rPr>
          <w:rFonts w:ascii="方正小标宋简体" w:eastAsia="方正小标宋简体" w:hint="eastAsia"/>
          <w:b/>
          <w:sz w:val="44"/>
          <w:szCs w:val="44"/>
        </w:rPr>
        <w:lastRenderedPageBreak/>
        <w:t>目    录</w:t>
      </w:r>
    </w:p>
    <w:p w:rsidR="001462DF" w:rsidRDefault="001462DF">
      <w:pPr>
        <w:ind w:firstLine="645"/>
        <w:rPr>
          <w:rFonts w:ascii="仿宋_GB2312" w:eastAsia="仿宋_GB2312"/>
          <w:b/>
          <w:sz w:val="32"/>
          <w:szCs w:val="32"/>
        </w:rPr>
      </w:pPr>
    </w:p>
    <w:p w:rsidR="001462DF" w:rsidRPr="00DF3B87" w:rsidRDefault="00F70DFA">
      <w:pPr>
        <w:ind w:firstLine="645"/>
        <w:rPr>
          <w:rFonts w:ascii="仿宋" w:eastAsia="仿宋" w:hAnsi="仿宋"/>
          <w:b/>
          <w:sz w:val="32"/>
          <w:szCs w:val="32"/>
        </w:rPr>
      </w:pPr>
      <w:r w:rsidRPr="00DF3B87">
        <w:rPr>
          <w:rFonts w:ascii="仿宋" w:eastAsia="仿宋" w:hAnsi="仿宋" w:hint="eastAsia"/>
          <w:b/>
          <w:sz w:val="32"/>
          <w:szCs w:val="32"/>
        </w:rPr>
        <w:t>第一部分：</w:t>
      </w:r>
      <w:r w:rsidRPr="00DF3B87">
        <w:rPr>
          <w:rFonts w:ascii="仿宋" w:eastAsia="仿宋" w:hAnsi="仿宋" w:hint="eastAsia"/>
          <w:b/>
          <w:bCs/>
          <w:color w:val="000000"/>
          <w:sz w:val="32"/>
          <w:szCs w:val="32"/>
        </w:rPr>
        <w:t>柳州市</w:t>
      </w:r>
      <w:r w:rsidR="00034CDA" w:rsidRPr="00DF3B87">
        <w:rPr>
          <w:rFonts w:ascii="仿宋" w:eastAsia="仿宋" w:hAnsi="仿宋" w:hint="eastAsia"/>
          <w:b/>
          <w:bCs/>
          <w:color w:val="000000"/>
          <w:sz w:val="32"/>
          <w:szCs w:val="32"/>
        </w:rPr>
        <w:t>社会福利院</w:t>
      </w:r>
      <w:r w:rsidRPr="00DF3B87">
        <w:rPr>
          <w:rFonts w:ascii="仿宋" w:eastAsia="仿宋" w:hAnsi="仿宋" w:hint="eastAsia"/>
          <w:b/>
          <w:sz w:val="32"/>
          <w:szCs w:val="32"/>
        </w:rPr>
        <w:t>概况</w:t>
      </w:r>
    </w:p>
    <w:p w:rsidR="001462DF" w:rsidRDefault="00F70DFA">
      <w:pPr>
        <w:ind w:firstLine="645"/>
        <w:rPr>
          <w:rFonts w:ascii="仿宋_GB2312" w:eastAsia="仿宋_GB2312"/>
          <w:sz w:val="32"/>
          <w:szCs w:val="32"/>
        </w:rPr>
      </w:pPr>
      <w:r>
        <w:rPr>
          <w:rFonts w:ascii="仿宋_GB2312" w:eastAsia="仿宋_GB2312" w:hint="eastAsia"/>
          <w:sz w:val="32"/>
          <w:szCs w:val="32"/>
        </w:rPr>
        <w:t>一、主要职能</w:t>
      </w:r>
    </w:p>
    <w:p w:rsidR="001462DF" w:rsidRDefault="0001503C">
      <w:pPr>
        <w:ind w:firstLine="645"/>
        <w:rPr>
          <w:rFonts w:ascii="仿宋_GB2312" w:eastAsia="仿宋_GB2312"/>
          <w:sz w:val="32"/>
          <w:szCs w:val="32"/>
        </w:rPr>
      </w:pPr>
      <w:r>
        <w:rPr>
          <w:rFonts w:ascii="仿宋_GB2312" w:eastAsia="仿宋_GB2312" w:hint="eastAsia"/>
          <w:sz w:val="32"/>
          <w:szCs w:val="32"/>
        </w:rPr>
        <w:t>二、</w:t>
      </w:r>
      <w:r w:rsidR="00AF479E">
        <w:rPr>
          <w:rFonts w:ascii="仿宋_GB2312" w:eastAsia="仿宋_GB2312" w:hint="eastAsia"/>
          <w:sz w:val="32"/>
          <w:szCs w:val="32"/>
        </w:rPr>
        <w:t>单位</w:t>
      </w:r>
      <w:r w:rsidR="00F70DFA">
        <w:rPr>
          <w:rFonts w:ascii="仿宋_GB2312" w:eastAsia="仿宋_GB2312" w:hint="eastAsia"/>
          <w:sz w:val="32"/>
          <w:szCs w:val="32"/>
        </w:rPr>
        <w:t>决算单位构成</w:t>
      </w:r>
    </w:p>
    <w:p w:rsidR="001462DF" w:rsidRPr="00DF3B87" w:rsidRDefault="00F70DFA">
      <w:pPr>
        <w:ind w:firstLine="645"/>
        <w:rPr>
          <w:rFonts w:ascii="仿宋" w:eastAsia="仿宋" w:hAnsi="仿宋"/>
          <w:b/>
          <w:sz w:val="32"/>
          <w:szCs w:val="32"/>
        </w:rPr>
      </w:pPr>
      <w:r w:rsidRPr="00DF3B87">
        <w:rPr>
          <w:rFonts w:ascii="仿宋" w:eastAsia="仿宋" w:hAnsi="仿宋" w:hint="eastAsia"/>
          <w:b/>
          <w:sz w:val="32"/>
          <w:szCs w:val="32"/>
        </w:rPr>
        <w:t>第二部分：</w:t>
      </w:r>
      <w:r w:rsidRPr="00DF3B87">
        <w:rPr>
          <w:rFonts w:ascii="仿宋" w:eastAsia="仿宋" w:hAnsi="仿宋" w:hint="eastAsia"/>
          <w:b/>
          <w:bCs/>
          <w:color w:val="000000"/>
          <w:sz w:val="32"/>
          <w:szCs w:val="32"/>
        </w:rPr>
        <w:t>柳州市</w:t>
      </w:r>
      <w:r w:rsidR="00034CDA" w:rsidRPr="00DF3B87">
        <w:rPr>
          <w:rFonts w:ascii="仿宋" w:eastAsia="仿宋" w:hAnsi="仿宋" w:hint="eastAsia"/>
          <w:b/>
          <w:bCs/>
          <w:color w:val="000000"/>
          <w:sz w:val="32"/>
          <w:szCs w:val="32"/>
        </w:rPr>
        <w:t>社会福利院</w:t>
      </w:r>
      <w:r w:rsidRPr="00DF3B87">
        <w:rPr>
          <w:rFonts w:ascii="仿宋" w:eastAsia="仿宋" w:hAnsi="仿宋" w:hint="eastAsia"/>
          <w:b/>
          <w:sz w:val="32"/>
          <w:szCs w:val="32"/>
        </w:rPr>
        <w:t>2020年</w:t>
      </w:r>
      <w:r w:rsidR="00AF479E">
        <w:rPr>
          <w:rFonts w:ascii="仿宋" w:eastAsia="仿宋" w:hAnsi="仿宋" w:hint="eastAsia"/>
          <w:b/>
          <w:sz w:val="32"/>
          <w:szCs w:val="32"/>
        </w:rPr>
        <w:t>单位</w:t>
      </w:r>
      <w:r w:rsidRPr="00DF3B87">
        <w:rPr>
          <w:rFonts w:ascii="仿宋" w:eastAsia="仿宋" w:hAnsi="仿宋" w:hint="eastAsia"/>
          <w:b/>
          <w:sz w:val="32"/>
          <w:szCs w:val="32"/>
        </w:rPr>
        <w:t>决算报表</w:t>
      </w:r>
    </w:p>
    <w:p w:rsidR="001462DF" w:rsidRDefault="00F70DFA">
      <w:pPr>
        <w:ind w:left="645"/>
        <w:rPr>
          <w:rFonts w:ascii="仿宋_GB2312" w:eastAsia="仿宋_GB2312"/>
          <w:sz w:val="32"/>
          <w:szCs w:val="32"/>
        </w:rPr>
      </w:pPr>
      <w:r>
        <w:rPr>
          <w:rFonts w:ascii="仿宋_GB2312" w:eastAsia="仿宋_GB2312" w:hint="eastAsia"/>
          <w:sz w:val="32"/>
          <w:szCs w:val="32"/>
        </w:rPr>
        <w:t>表一：收入支出决算总表</w:t>
      </w:r>
    </w:p>
    <w:p w:rsidR="001462DF" w:rsidRDefault="00F70DFA">
      <w:pPr>
        <w:ind w:left="645"/>
        <w:rPr>
          <w:rFonts w:ascii="仿宋_GB2312" w:eastAsia="仿宋_GB2312"/>
          <w:sz w:val="32"/>
          <w:szCs w:val="32"/>
        </w:rPr>
      </w:pPr>
      <w:r>
        <w:rPr>
          <w:rFonts w:ascii="仿宋_GB2312" w:eastAsia="仿宋_GB2312" w:hint="eastAsia"/>
          <w:sz w:val="32"/>
          <w:szCs w:val="32"/>
        </w:rPr>
        <w:t>表二：收入决算表</w:t>
      </w:r>
    </w:p>
    <w:p w:rsidR="001462DF" w:rsidRDefault="00F70DFA">
      <w:pPr>
        <w:ind w:left="645"/>
        <w:rPr>
          <w:rFonts w:ascii="仿宋_GB2312" w:eastAsia="仿宋_GB2312"/>
          <w:sz w:val="32"/>
          <w:szCs w:val="32"/>
        </w:rPr>
      </w:pPr>
      <w:r>
        <w:rPr>
          <w:rFonts w:ascii="仿宋_GB2312" w:eastAsia="仿宋_GB2312" w:hint="eastAsia"/>
          <w:sz w:val="32"/>
          <w:szCs w:val="32"/>
        </w:rPr>
        <w:t>表三：支出决算表</w:t>
      </w:r>
    </w:p>
    <w:p w:rsidR="001462DF" w:rsidRDefault="00F70DFA">
      <w:pPr>
        <w:ind w:left="645"/>
        <w:rPr>
          <w:rFonts w:ascii="仿宋_GB2312" w:eastAsia="仿宋_GB2312"/>
          <w:sz w:val="32"/>
          <w:szCs w:val="32"/>
        </w:rPr>
      </w:pPr>
      <w:r>
        <w:rPr>
          <w:rFonts w:ascii="仿宋_GB2312" w:eastAsia="仿宋_GB2312" w:hint="eastAsia"/>
          <w:sz w:val="32"/>
          <w:szCs w:val="32"/>
        </w:rPr>
        <w:t>表四：财政拨款收入支出决算总表</w:t>
      </w:r>
    </w:p>
    <w:p w:rsidR="001462DF" w:rsidRDefault="00F70DFA">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1462DF" w:rsidRDefault="00F70DFA">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1462DF" w:rsidRDefault="00F70DFA">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1462DF" w:rsidRDefault="00F70DFA">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1462DF" w:rsidRDefault="00F70DFA">
      <w:pPr>
        <w:ind w:left="645"/>
        <w:rPr>
          <w:rFonts w:ascii="仿宋_GB2312" w:eastAsia="仿宋_GB2312"/>
          <w:sz w:val="32"/>
          <w:szCs w:val="32"/>
        </w:rPr>
      </w:pPr>
      <w:r>
        <w:rPr>
          <w:rFonts w:ascii="仿宋_GB2312" w:eastAsia="仿宋_GB2312" w:hint="eastAsia"/>
          <w:sz w:val="32"/>
          <w:szCs w:val="32"/>
        </w:rPr>
        <w:t>表九：国有资本经营预算财政拨款支出决算表</w:t>
      </w:r>
    </w:p>
    <w:p w:rsidR="001462DF" w:rsidRPr="00DF3B87" w:rsidRDefault="00F70DFA">
      <w:pPr>
        <w:ind w:firstLine="645"/>
        <w:rPr>
          <w:rFonts w:ascii="仿宋" w:eastAsia="仿宋" w:hAnsi="仿宋"/>
          <w:b/>
          <w:sz w:val="32"/>
          <w:szCs w:val="32"/>
        </w:rPr>
      </w:pPr>
      <w:r w:rsidRPr="00DF3B87">
        <w:rPr>
          <w:rFonts w:ascii="仿宋" w:eastAsia="仿宋" w:hAnsi="仿宋" w:hint="eastAsia"/>
          <w:b/>
          <w:sz w:val="32"/>
          <w:szCs w:val="32"/>
        </w:rPr>
        <w:t>第三部分：</w:t>
      </w:r>
      <w:r w:rsidRPr="00DF3B87">
        <w:rPr>
          <w:rFonts w:ascii="仿宋" w:eastAsia="仿宋" w:hAnsi="仿宋" w:hint="eastAsia"/>
          <w:b/>
          <w:bCs/>
          <w:color w:val="000000"/>
          <w:sz w:val="32"/>
          <w:szCs w:val="32"/>
        </w:rPr>
        <w:t>柳州市</w:t>
      </w:r>
      <w:r w:rsidR="00034CDA" w:rsidRPr="00DF3B87">
        <w:rPr>
          <w:rFonts w:ascii="仿宋" w:eastAsia="仿宋" w:hAnsi="仿宋" w:hint="eastAsia"/>
          <w:b/>
          <w:bCs/>
          <w:color w:val="000000"/>
          <w:sz w:val="32"/>
          <w:szCs w:val="32"/>
        </w:rPr>
        <w:t>社会福利院</w:t>
      </w:r>
      <w:r w:rsidRPr="00DF3B87">
        <w:rPr>
          <w:rFonts w:ascii="仿宋" w:eastAsia="仿宋" w:hAnsi="仿宋" w:hint="eastAsia"/>
          <w:b/>
          <w:sz w:val="32"/>
          <w:szCs w:val="32"/>
        </w:rPr>
        <w:t>2020年度</w:t>
      </w:r>
      <w:r w:rsidR="00AF479E">
        <w:rPr>
          <w:rFonts w:ascii="仿宋" w:eastAsia="仿宋" w:hAnsi="仿宋" w:hint="eastAsia"/>
          <w:b/>
          <w:sz w:val="32"/>
          <w:szCs w:val="32"/>
        </w:rPr>
        <w:t>单位</w:t>
      </w:r>
      <w:r w:rsidRPr="00DF3B87">
        <w:rPr>
          <w:rFonts w:ascii="仿宋" w:eastAsia="仿宋" w:hAnsi="仿宋" w:hint="eastAsia"/>
          <w:b/>
          <w:sz w:val="32"/>
          <w:szCs w:val="32"/>
        </w:rPr>
        <w:t>决算情况说明</w:t>
      </w:r>
    </w:p>
    <w:p w:rsidR="001462DF" w:rsidRDefault="00F70DF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sidR="001902F2">
        <w:rPr>
          <w:rFonts w:ascii="仿宋_GB2312" w:eastAsia="仿宋_GB2312" w:cs="仿宋_GB2312" w:hint="eastAsia"/>
          <w:kern w:val="0"/>
          <w:sz w:val="32"/>
          <w:szCs w:val="32"/>
        </w:rPr>
        <w:t>年度收入支出决算总体情况</w:t>
      </w:r>
    </w:p>
    <w:p w:rsidR="001462DF" w:rsidRDefault="00F70DF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2020</w:t>
      </w:r>
      <w:r w:rsidR="001902F2">
        <w:rPr>
          <w:rFonts w:ascii="仿宋_GB2312" w:eastAsia="仿宋_GB2312" w:cs="仿宋_GB2312" w:hint="eastAsia"/>
          <w:kern w:val="0"/>
          <w:sz w:val="32"/>
          <w:szCs w:val="32"/>
        </w:rPr>
        <w:t>年度收入决算情况</w:t>
      </w:r>
    </w:p>
    <w:p w:rsidR="001462DF" w:rsidRDefault="00F70DF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2020</w:t>
      </w:r>
      <w:r>
        <w:rPr>
          <w:rFonts w:ascii="仿宋_GB2312" w:eastAsia="仿宋_GB2312" w:cs="仿宋_GB2312" w:hint="eastAsia"/>
          <w:kern w:val="0"/>
          <w:sz w:val="32"/>
          <w:szCs w:val="32"/>
        </w:rPr>
        <w:t>年度支出决算情况</w:t>
      </w:r>
    </w:p>
    <w:p w:rsidR="001462DF" w:rsidRDefault="00F70DF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1462DF" w:rsidRDefault="00F70DF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五、</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年度一般公共预算财政拨款支出决算情况</w:t>
      </w:r>
    </w:p>
    <w:p w:rsidR="001462DF" w:rsidRDefault="00F70DF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年度一般公共预算财政拨款基本支出决算情况</w:t>
      </w:r>
    </w:p>
    <w:p w:rsidR="001462DF" w:rsidRDefault="00F70DF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年度一般公共预算财政拨款“三公”经费支出决算情况</w:t>
      </w:r>
    </w:p>
    <w:p w:rsidR="001462DF" w:rsidRDefault="00F70DFA">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2020</w:t>
      </w:r>
      <w:r>
        <w:rPr>
          <w:rFonts w:ascii="仿宋_GB2312" w:eastAsia="仿宋_GB2312" w:cs="仿宋_GB2312" w:hint="eastAsia"/>
          <w:bCs/>
          <w:kern w:val="0"/>
          <w:sz w:val="32"/>
          <w:szCs w:val="32"/>
        </w:rPr>
        <w:t xml:space="preserve"> 年度政府性基金预算财政拨款收入支出决算情况</w:t>
      </w:r>
    </w:p>
    <w:p w:rsidR="001462DF" w:rsidRDefault="00F70DFA">
      <w:pPr>
        <w:ind w:left="645"/>
        <w:rPr>
          <w:rFonts w:ascii="仿宋_GB2312" w:eastAsia="仿宋_GB2312" w:cs="仿宋_GB2312"/>
          <w:bCs/>
          <w:kern w:val="0"/>
          <w:sz w:val="32"/>
          <w:szCs w:val="32"/>
        </w:rPr>
      </w:pPr>
      <w:r>
        <w:rPr>
          <w:rFonts w:ascii="仿宋_GB2312" w:eastAsia="仿宋_GB2312" w:cs="仿宋_GB2312" w:hint="eastAsia"/>
          <w:bCs/>
          <w:kern w:val="0"/>
          <w:sz w:val="32"/>
          <w:szCs w:val="32"/>
        </w:rPr>
        <w:t>九、</w:t>
      </w:r>
      <w:r>
        <w:rPr>
          <w:rFonts w:ascii="仿宋_GB2312" w:eastAsia="仿宋_GB2312" w:hint="eastAsia"/>
          <w:sz w:val="32"/>
          <w:szCs w:val="32"/>
        </w:rPr>
        <w:t>国有资本经营预算财政拨款支出决算情况</w:t>
      </w:r>
    </w:p>
    <w:p w:rsidR="001462DF" w:rsidRDefault="00F70DFA">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十、</w:t>
      </w:r>
      <w:r>
        <w:rPr>
          <w:rFonts w:eastAsia="仿宋_GB2312" w:hint="eastAsia"/>
          <w:kern w:val="0"/>
          <w:sz w:val="32"/>
          <w:szCs w:val="32"/>
        </w:rPr>
        <w:t>2020</w:t>
      </w:r>
      <w:r>
        <w:rPr>
          <w:rFonts w:ascii="仿宋_GB2312" w:eastAsia="仿宋_GB2312" w:cs="仿宋_GB2312" w:hint="eastAsia"/>
          <w:bCs/>
          <w:kern w:val="0"/>
          <w:sz w:val="32"/>
          <w:szCs w:val="32"/>
        </w:rPr>
        <w:t xml:space="preserve"> 年度预算绩效情况说明</w:t>
      </w:r>
    </w:p>
    <w:p w:rsidR="001462DF" w:rsidRDefault="00F70DF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十一、其他重要事项的情况说明</w:t>
      </w:r>
    </w:p>
    <w:p w:rsidR="001462DF" w:rsidRPr="00DF3B87" w:rsidRDefault="00F70DFA">
      <w:pPr>
        <w:ind w:firstLine="645"/>
        <w:rPr>
          <w:rFonts w:ascii="仿宋" w:eastAsia="仿宋" w:hAnsi="仿宋"/>
          <w:b/>
          <w:sz w:val="32"/>
          <w:szCs w:val="32"/>
        </w:rPr>
      </w:pPr>
      <w:r w:rsidRPr="00DF3B87">
        <w:rPr>
          <w:rFonts w:ascii="仿宋" w:eastAsia="仿宋" w:hAnsi="仿宋" w:hint="eastAsia"/>
          <w:b/>
          <w:sz w:val="32"/>
          <w:szCs w:val="32"/>
        </w:rPr>
        <w:t>第四部分：名词解释</w:t>
      </w:r>
    </w:p>
    <w:p w:rsidR="001462DF" w:rsidRDefault="00F70DFA" w:rsidP="00F1008F">
      <w:pP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Pr>
          <w:rFonts w:ascii="仿宋_GB2312" w:eastAsia="仿宋_GB2312" w:hAnsi="黑体" w:hint="eastAsia"/>
          <w:b/>
          <w:bCs/>
          <w:color w:val="000000"/>
          <w:sz w:val="32"/>
          <w:szCs w:val="32"/>
        </w:rPr>
        <w:t>柳州市</w:t>
      </w:r>
      <w:r w:rsidR="00034CDA">
        <w:rPr>
          <w:rFonts w:ascii="仿宋_GB2312" w:eastAsia="仿宋_GB2312" w:hAnsi="黑体" w:hint="eastAsia"/>
          <w:b/>
          <w:bCs/>
          <w:color w:val="000000"/>
          <w:sz w:val="32"/>
          <w:szCs w:val="32"/>
        </w:rPr>
        <w:t>社会福利院</w:t>
      </w:r>
      <w:r>
        <w:rPr>
          <w:rFonts w:ascii="仿宋_GB2312" w:eastAsia="仿宋_GB2312" w:hint="eastAsia"/>
          <w:b/>
          <w:sz w:val="32"/>
          <w:szCs w:val="32"/>
        </w:rPr>
        <w:t>概况</w:t>
      </w:r>
    </w:p>
    <w:p w:rsidR="001462DF" w:rsidRDefault="00F70DFA">
      <w:pPr>
        <w:ind w:firstLine="646"/>
        <w:rPr>
          <w:rFonts w:ascii="仿宋_GB2312" w:eastAsia="仿宋_GB2312"/>
          <w:sz w:val="32"/>
          <w:szCs w:val="32"/>
        </w:rPr>
      </w:pPr>
      <w:r>
        <w:rPr>
          <w:rFonts w:ascii="仿宋_GB2312" w:eastAsia="仿宋_GB2312" w:hint="eastAsia"/>
          <w:sz w:val="32"/>
          <w:szCs w:val="32"/>
        </w:rPr>
        <w:t>一、主要职能</w:t>
      </w:r>
    </w:p>
    <w:p w:rsidR="00AB13AB" w:rsidRDefault="00AB13AB" w:rsidP="00AB13AB">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（一）负责为持有本市户籍的城区老年人、年满</w:t>
      </w:r>
      <w:r>
        <w:rPr>
          <w:rFonts w:ascii="仿宋_GB2312" w:eastAsia="仿宋_GB2312" w:hAnsi="仿宋"/>
          <w:sz w:val="32"/>
          <w:szCs w:val="32"/>
        </w:rPr>
        <w:t>18</w:t>
      </w:r>
      <w:r>
        <w:rPr>
          <w:rFonts w:ascii="仿宋_GB2312" w:eastAsia="仿宋_GB2312" w:hAnsi="仿宋" w:hint="eastAsia"/>
          <w:sz w:val="32"/>
          <w:szCs w:val="32"/>
        </w:rPr>
        <w:t>周岁的残疾人，且无劳动能力、无生活来源、无法定赡养抚养扶养义务人，或者其法定义务人无履行义务能力的特困人员提供集中供养托底保障服务。</w:t>
      </w:r>
    </w:p>
    <w:p w:rsidR="00AB13AB" w:rsidRDefault="00AB13AB" w:rsidP="00AB13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（二）负责为院内供养人员提供生活照护、医疗康复、心理慰藉、娱乐教育、临终关怀等服务。</w:t>
      </w:r>
    </w:p>
    <w:p w:rsidR="00AB13AB" w:rsidRDefault="00AB13AB" w:rsidP="00AB13AB">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（三）负责接收安置年满</w:t>
      </w:r>
      <w:r>
        <w:rPr>
          <w:rFonts w:ascii="仿宋_GB2312" w:eastAsia="仿宋_GB2312" w:hAnsi="仿宋"/>
          <w:sz w:val="32"/>
          <w:szCs w:val="32"/>
        </w:rPr>
        <w:t>18</w:t>
      </w:r>
      <w:r>
        <w:rPr>
          <w:rFonts w:ascii="仿宋_GB2312" w:eastAsia="仿宋_GB2312" w:hAnsi="仿宋" w:hint="eastAsia"/>
          <w:sz w:val="32"/>
          <w:szCs w:val="32"/>
        </w:rPr>
        <w:t>岁无劳动能力的孤儿（不包括精神病、传染病患者）。</w:t>
      </w:r>
    </w:p>
    <w:p w:rsidR="00AB13AB" w:rsidRDefault="00AB13AB" w:rsidP="00AB13AB">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（四）负责为年满</w:t>
      </w:r>
      <w:r>
        <w:rPr>
          <w:rFonts w:ascii="仿宋_GB2312" w:eastAsia="仿宋_GB2312" w:hAnsi="仿宋"/>
          <w:sz w:val="32"/>
          <w:szCs w:val="32"/>
        </w:rPr>
        <w:t>18</w:t>
      </w:r>
      <w:r>
        <w:rPr>
          <w:rFonts w:ascii="仿宋_GB2312" w:eastAsia="仿宋_GB2312" w:hAnsi="仿宋" w:hint="eastAsia"/>
          <w:sz w:val="32"/>
          <w:szCs w:val="32"/>
        </w:rPr>
        <w:t>岁的流浪乞讨人员（不包括精神病、传染病患者）提供临时托养服务。</w:t>
      </w:r>
    </w:p>
    <w:p w:rsidR="001462DF" w:rsidRDefault="00AB13AB">
      <w:pPr>
        <w:ind w:firstLine="646"/>
        <w:rPr>
          <w:rFonts w:ascii="仿宋_GB2312" w:eastAsia="仿宋_GB2312"/>
          <w:sz w:val="32"/>
          <w:szCs w:val="32"/>
        </w:rPr>
      </w:pPr>
      <w:r>
        <w:rPr>
          <w:rFonts w:ascii="仿宋_GB2312" w:eastAsia="仿宋_GB2312" w:hint="eastAsia"/>
          <w:sz w:val="32"/>
          <w:szCs w:val="32"/>
        </w:rPr>
        <w:t>二、机构设置情况</w:t>
      </w:r>
    </w:p>
    <w:p w:rsidR="008875D2" w:rsidRDefault="001706D5" w:rsidP="008875D2">
      <w:pPr>
        <w:spacing w:line="560" w:lineRule="exact"/>
        <w:ind w:firstLineChars="200" w:firstLine="640"/>
        <w:rPr>
          <w:rFonts w:ascii="仿宋_GB2312" w:eastAsia="仿宋_GB2312" w:hAnsi="仿宋"/>
          <w:bCs/>
          <w:sz w:val="32"/>
          <w:szCs w:val="32"/>
        </w:rPr>
      </w:pPr>
      <w:r>
        <w:rPr>
          <w:rFonts w:ascii="仿宋_GB2312" w:eastAsia="仿宋_GB2312" w:hAnsi="仿宋" w:hint="eastAsia"/>
          <w:sz w:val="32"/>
          <w:szCs w:val="32"/>
        </w:rPr>
        <w:t>柳州市社会福利院</w:t>
      </w:r>
      <w:r w:rsidR="007F0FB3">
        <w:rPr>
          <w:rFonts w:ascii="仿宋_GB2312" w:eastAsia="仿宋_GB2312" w:hAnsi="仿宋" w:hint="eastAsia"/>
          <w:sz w:val="32"/>
          <w:szCs w:val="32"/>
        </w:rPr>
        <w:t>隶属市民政局</w:t>
      </w:r>
      <w:r>
        <w:rPr>
          <w:rFonts w:ascii="仿宋_GB2312" w:eastAsia="仿宋_GB2312" w:hAnsi="仿宋" w:hint="eastAsia"/>
          <w:sz w:val="32"/>
          <w:szCs w:val="32"/>
        </w:rPr>
        <w:t>,是市财政全额拨款</w:t>
      </w:r>
      <w:r w:rsidR="008875D2">
        <w:rPr>
          <w:rFonts w:ascii="仿宋_GB2312" w:eastAsia="仿宋_GB2312" w:hAnsi="仿宋" w:hint="eastAsia"/>
          <w:sz w:val="32"/>
          <w:szCs w:val="32"/>
        </w:rPr>
        <w:t>副处级公益一类事业单位。内设机构为：</w:t>
      </w:r>
      <w:r w:rsidR="008875D2">
        <w:rPr>
          <w:rFonts w:ascii="仿宋_GB2312" w:eastAsia="仿宋_GB2312" w:hAnsi="仿宋" w:hint="eastAsia"/>
          <w:bCs/>
          <w:sz w:val="32"/>
          <w:szCs w:val="32"/>
        </w:rPr>
        <w:t>办公室、财务科、业务科、护理科、医疗康复科、后勤保障科、质量管理科和社工科（教育活动科）。</w:t>
      </w:r>
    </w:p>
    <w:p w:rsidR="00CB1398" w:rsidRPr="00CB1398" w:rsidRDefault="008875D2" w:rsidP="00CB1398">
      <w:pPr>
        <w:spacing w:line="560" w:lineRule="exact"/>
        <w:ind w:firstLineChars="196" w:firstLine="627"/>
        <w:rPr>
          <w:rFonts w:ascii="仿宋_GB2312" w:eastAsia="仿宋_GB2312" w:hAnsi="仿宋"/>
          <w:sz w:val="32"/>
          <w:szCs w:val="32"/>
        </w:rPr>
      </w:pPr>
      <w:r>
        <w:rPr>
          <w:rFonts w:ascii="仿宋_GB2312" w:eastAsia="仿宋_GB2312" w:hAnsi="黑体" w:hint="eastAsia"/>
          <w:sz w:val="32"/>
          <w:szCs w:val="32"/>
        </w:rPr>
        <w:t>柳州</w:t>
      </w:r>
      <w:r>
        <w:rPr>
          <w:rFonts w:ascii="仿宋_GB2312" w:eastAsia="仿宋_GB2312" w:hAnsi="仿宋" w:hint="eastAsia"/>
          <w:sz w:val="32"/>
          <w:szCs w:val="32"/>
        </w:rPr>
        <w:t>市社会福利院全额拨款事业编制</w:t>
      </w:r>
      <w:r>
        <w:rPr>
          <w:rFonts w:ascii="仿宋_GB2312" w:eastAsia="仿宋_GB2312" w:hAnsi="仿宋"/>
          <w:sz w:val="32"/>
          <w:szCs w:val="32"/>
        </w:rPr>
        <w:t>65</w:t>
      </w:r>
      <w:r>
        <w:rPr>
          <w:rFonts w:ascii="仿宋_GB2312" w:eastAsia="仿宋_GB2312" w:hAnsi="仿宋" w:hint="eastAsia"/>
          <w:sz w:val="32"/>
          <w:szCs w:val="32"/>
        </w:rPr>
        <w:t>名，其中单位领导职数4-5名，</w:t>
      </w:r>
      <w:r>
        <w:rPr>
          <w:rFonts w:ascii="仿宋_GB2312" w:eastAsia="仿宋_GB2312" w:hint="eastAsia"/>
          <w:color w:val="000000"/>
          <w:sz w:val="32"/>
          <w:szCs w:val="32"/>
        </w:rPr>
        <w:t>内设机构科级领导职数</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4</w:t>
      </w:r>
      <w:r>
        <w:rPr>
          <w:rFonts w:ascii="仿宋_GB2312" w:eastAsia="仿宋_GB2312" w:hint="eastAsia"/>
          <w:color w:val="000000"/>
          <w:sz w:val="32"/>
          <w:szCs w:val="32"/>
        </w:rPr>
        <w:t>名</w:t>
      </w:r>
      <w:r>
        <w:rPr>
          <w:rFonts w:ascii="仿宋_GB2312" w:eastAsia="仿宋_GB2312" w:hAnsi="仿宋" w:hint="eastAsia"/>
          <w:sz w:val="32"/>
          <w:szCs w:val="32"/>
        </w:rPr>
        <w:t>。</w:t>
      </w:r>
    </w:p>
    <w:p w:rsidR="001462DF" w:rsidRDefault="00F70DFA" w:rsidP="00567EAA">
      <w:pPr>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Ansi="黑体" w:hint="eastAsia"/>
          <w:b/>
          <w:bCs/>
          <w:color w:val="000000"/>
          <w:sz w:val="32"/>
          <w:szCs w:val="32"/>
        </w:rPr>
        <w:t>柳州市</w:t>
      </w:r>
      <w:r w:rsidR="00034CDA">
        <w:rPr>
          <w:rFonts w:ascii="仿宋_GB2312" w:eastAsia="仿宋_GB2312" w:hAnsi="黑体" w:hint="eastAsia"/>
          <w:b/>
          <w:bCs/>
          <w:color w:val="000000"/>
          <w:sz w:val="32"/>
          <w:szCs w:val="32"/>
        </w:rPr>
        <w:t>社会福利院</w:t>
      </w:r>
      <w:r>
        <w:rPr>
          <w:rFonts w:ascii="仿宋_GB2312" w:eastAsia="仿宋_GB2312" w:hint="eastAsia"/>
          <w:b/>
          <w:sz w:val="32"/>
          <w:szCs w:val="32"/>
        </w:rPr>
        <w:t>2020年</w:t>
      </w:r>
      <w:r w:rsidR="00AF479E">
        <w:rPr>
          <w:rFonts w:ascii="仿宋_GB2312" w:eastAsia="仿宋_GB2312" w:hint="eastAsia"/>
          <w:b/>
          <w:sz w:val="32"/>
          <w:szCs w:val="32"/>
        </w:rPr>
        <w:t>单位</w:t>
      </w:r>
      <w:r>
        <w:rPr>
          <w:rFonts w:ascii="仿宋_GB2312" w:eastAsia="仿宋_GB2312" w:hint="eastAsia"/>
          <w:b/>
          <w:sz w:val="32"/>
          <w:szCs w:val="32"/>
        </w:rPr>
        <w:t>决算报表</w:t>
      </w:r>
    </w:p>
    <w:p w:rsidR="00CC743A" w:rsidRDefault="00CC743A" w:rsidP="00CC743A">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一、收</w:t>
      </w:r>
      <w:r w:rsidR="00D846B3">
        <w:rPr>
          <w:rFonts w:ascii="仿宋_GB2312" w:eastAsia="仿宋_GB2312" w:hAnsi="华文仿宋" w:hint="eastAsia"/>
          <w:bCs/>
          <w:color w:val="000000"/>
          <w:sz w:val="32"/>
          <w:szCs w:val="32"/>
        </w:rPr>
        <w:t>入支出决算总</w:t>
      </w:r>
      <w:r>
        <w:rPr>
          <w:rFonts w:ascii="仿宋_GB2312" w:eastAsia="仿宋_GB2312" w:hAnsi="华文仿宋" w:hint="eastAsia"/>
          <w:bCs/>
          <w:color w:val="000000"/>
          <w:sz w:val="32"/>
          <w:szCs w:val="32"/>
        </w:rPr>
        <w:t>表（</w:t>
      </w:r>
      <w:r w:rsidR="00D846B3">
        <w:rPr>
          <w:rFonts w:ascii="仿宋_GB2312" w:eastAsia="仿宋_GB2312" w:hAnsi="华文仿宋" w:hint="eastAsia"/>
          <w:bCs/>
          <w:color w:val="000000"/>
          <w:sz w:val="32"/>
          <w:szCs w:val="32"/>
        </w:rPr>
        <w:t>公开</w:t>
      </w:r>
      <w:r>
        <w:rPr>
          <w:rFonts w:ascii="仿宋_GB2312" w:eastAsia="仿宋_GB2312" w:hAnsi="华文仿宋" w:hint="eastAsia"/>
          <w:bCs/>
          <w:color w:val="000000"/>
          <w:sz w:val="32"/>
          <w:szCs w:val="32"/>
        </w:rPr>
        <w:t>01表）</w:t>
      </w:r>
    </w:p>
    <w:p w:rsidR="00CC743A" w:rsidRDefault="00CC743A" w:rsidP="00CC743A">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二、收入</w:t>
      </w:r>
      <w:r w:rsidR="0088215C">
        <w:rPr>
          <w:rFonts w:ascii="仿宋_GB2312" w:eastAsia="仿宋_GB2312" w:hAnsi="华文仿宋" w:hint="eastAsia"/>
          <w:bCs/>
          <w:color w:val="000000"/>
          <w:sz w:val="32"/>
          <w:szCs w:val="32"/>
        </w:rPr>
        <w:t>决算</w:t>
      </w:r>
      <w:r>
        <w:rPr>
          <w:rFonts w:ascii="仿宋_GB2312" w:eastAsia="仿宋_GB2312" w:hAnsi="华文仿宋" w:hint="eastAsia"/>
          <w:bCs/>
          <w:color w:val="000000"/>
          <w:sz w:val="32"/>
          <w:szCs w:val="32"/>
        </w:rPr>
        <w:t>表（</w:t>
      </w:r>
      <w:r w:rsidR="00D95BBB">
        <w:rPr>
          <w:rFonts w:ascii="仿宋_GB2312" w:eastAsia="仿宋_GB2312" w:hAnsi="华文仿宋" w:hint="eastAsia"/>
          <w:bCs/>
          <w:color w:val="000000"/>
          <w:sz w:val="32"/>
          <w:szCs w:val="32"/>
        </w:rPr>
        <w:t>公开</w:t>
      </w:r>
      <w:r>
        <w:rPr>
          <w:rFonts w:ascii="仿宋_GB2312" w:eastAsia="仿宋_GB2312" w:hAnsi="华文仿宋" w:hint="eastAsia"/>
          <w:bCs/>
          <w:color w:val="000000"/>
          <w:sz w:val="32"/>
          <w:szCs w:val="32"/>
        </w:rPr>
        <w:t>02表）</w:t>
      </w:r>
    </w:p>
    <w:p w:rsidR="00CC743A" w:rsidRDefault="00CC743A" w:rsidP="00CC743A">
      <w:pPr>
        <w:pStyle w:val="a8"/>
        <w:spacing w:before="0" w:beforeAutospacing="0" w:after="0" w:afterAutospacing="0" w:line="560" w:lineRule="exact"/>
        <w:ind w:firstLineChars="200" w:firstLine="640"/>
        <w:rPr>
          <w:rFonts w:ascii="仿宋_GB2312" w:eastAsia="仿宋_GB2312" w:hAnsi="华文仿宋"/>
          <w:b/>
          <w:bCs/>
          <w:color w:val="000000"/>
          <w:sz w:val="32"/>
          <w:szCs w:val="32"/>
        </w:rPr>
      </w:pPr>
      <w:r>
        <w:rPr>
          <w:rFonts w:ascii="仿宋_GB2312" w:eastAsia="仿宋_GB2312" w:hAnsi="华文仿宋" w:hint="eastAsia"/>
          <w:bCs/>
          <w:color w:val="000000"/>
          <w:sz w:val="32"/>
          <w:szCs w:val="32"/>
        </w:rPr>
        <w:t>三、</w:t>
      </w:r>
      <w:r w:rsidR="00D95BBB">
        <w:rPr>
          <w:rFonts w:ascii="仿宋_GB2312" w:eastAsia="仿宋_GB2312" w:hAnsi="华文仿宋" w:hint="eastAsia"/>
          <w:bCs/>
          <w:color w:val="000000"/>
          <w:sz w:val="32"/>
          <w:szCs w:val="32"/>
        </w:rPr>
        <w:t>支出决算</w:t>
      </w:r>
      <w:r>
        <w:rPr>
          <w:rFonts w:ascii="仿宋_GB2312" w:eastAsia="仿宋_GB2312" w:hAnsi="华文仿宋" w:hint="eastAsia"/>
          <w:bCs/>
          <w:color w:val="000000"/>
          <w:sz w:val="32"/>
          <w:szCs w:val="32"/>
        </w:rPr>
        <w:t>表（</w:t>
      </w:r>
      <w:r w:rsidR="00D95BBB">
        <w:rPr>
          <w:rFonts w:ascii="仿宋_GB2312" w:eastAsia="仿宋_GB2312" w:hAnsi="华文仿宋" w:hint="eastAsia"/>
          <w:bCs/>
          <w:color w:val="000000"/>
          <w:sz w:val="32"/>
          <w:szCs w:val="32"/>
        </w:rPr>
        <w:t>公开</w:t>
      </w:r>
      <w:r>
        <w:rPr>
          <w:rFonts w:ascii="仿宋_GB2312" w:eastAsia="仿宋_GB2312" w:hAnsi="华文仿宋" w:hint="eastAsia"/>
          <w:bCs/>
          <w:color w:val="000000"/>
          <w:sz w:val="32"/>
          <w:szCs w:val="32"/>
        </w:rPr>
        <w:t>03表）</w:t>
      </w:r>
    </w:p>
    <w:p w:rsidR="00CC743A" w:rsidRDefault="00CC743A" w:rsidP="00CC743A">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四、财政拨款收</w:t>
      </w:r>
      <w:r w:rsidR="0098684D">
        <w:rPr>
          <w:rFonts w:ascii="仿宋_GB2312" w:eastAsia="仿宋_GB2312" w:hAnsi="华文仿宋" w:hint="eastAsia"/>
          <w:bCs/>
          <w:color w:val="000000"/>
          <w:sz w:val="32"/>
          <w:szCs w:val="32"/>
        </w:rPr>
        <w:t>入支出决算</w:t>
      </w:r>
      <w:r w:rsidR="00681CAE">
        <w:rPr>
          <w:rFonts w:ascii="仿宋_GB2312" w:eastAsia="仿宋_GB2312" w:hAnsi="华文仿宋" w:hint="eastAsia"/>
          <w:bCs/>
          <w:color w:val="000000"/>
          <w:sz w:val="32"/>
          <w:szCs w:val="32"/>
        </w:rPr>
        <w:t>总</w:t>
      </w:r>
      <w:r>
        <w:rPr>
          <w:rFonts w:ascii="仿宋_GB2312" w:eastAsia="仿宋_GB2312" w:hAnsi="华文仿宋" w:hint="eastAsia"/>
          <w:bCs/>
          <w:color w:val="000000"/>
          <w:sz w:val="32"/>
          <w:szCs w:val="32"/>
        </w:rPr>
        <w:t>表（</w:t>
      </w:r>
      <w:r w:rsidR="00681CAE">
        <w:rPr>
          <w:rFonts w:ascii="仿宋_GB2312" w:eastAsia="仿宋_GB2312" w:hAnsi="华文仿宋" w:hint="eastAsia"/>
          <w:bCs/>
          <w:color w:val="000000"/>
          <w:sz w:val="32"/>
          <w:szCs w:val="32"/>
        </w:rPr>
        <w:t>公开</w:t>
      </w:r>
      <w:r>
        <w:rPr>
          <w:rFonts w:ascii="仿宋_GB2312" w:eastAsia="仿宋_GB2312" w:hAnsi="华文仿宋" w:hint="eastAsia"/>
          <w:bCs/>
          <w:color w:val="000000"/>
          <w:sz w:val="32"/>
          <w:szCs w:val="32"/>
        </w:rPr>
        <w:t>04表）</w:t>
      </w:r>
    </w:p>
    <w:p w:rsidR="00CC743A" w:rsidRDefault="00CC743A" w:rsidP="00CC743A">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lastRenderedPageBreak/>
        <w:t>五、一般公共预算</w:t>
      </w:r>
      <w:r w:rsidR="00CC2656">
        <w:rPr>
          <w:rFonts w:ascii="仿宋_GB2312" w:eastAsia="仿宋_GB2312" w:hAnsi="华文仿宋" w:hint="eastAsia"/>
          <w:bCs/>
          <w:color w:val="000000"/>
          <w:sz w:val="32"/>
          <w:szCs w:val="32"/>
        </w:rPr>
        <w:t>财政拨款</w:t>
      </w:r>
      <w:r w:rsidR="00F15ED2">
        <w:rPr>
          <w:rFonts w:ascii="仿宋_GB2312" w:eastAsia="仿宋_GB2312" w:hAnsi="华文仿宋" w:hint="eastAsia"/>
          <w:bCs/>
          <w:color w:val="000000"/>
          <w:sz w:val="32"/>
          <w:szCs w:val="32"/>
        </w:rPr>
        <w:t>支出决算</w:t>
      </w:r>
      <w:r>
        <w:rPr>
          <w:rFonts w:ascii="仿宋_GB2312" w:eastAsia="仿宋_GB2312" w:hAnsi="华文仿宋" w:hint="eastAsia"/>
          <w:bCs/>
          <w:color w:val="000000"/>
          <w:sz w:val="32"/>
          <w:szCs w:val="32"/>
        </w:rPr>
        <w:t>表（</w:t>
      </w:r>
      <w:r w:rsidR="00681CAE">
        <w:rPr>
          <w:rFonts w:ascii="仿宋_GB2312" w:eastAsia="仿宋_GB2312" w:hAnsi="华文仿宋" w:hint="eastAsia"/>
          <w:bCs/>
          <w:color w:val="000000"/>
          <w:sz w:val="32"/>
          <w:szCs w:val="32"/>
        </w:rPr>
        <w:t>公开</w:t>
      </w:r>
      <w:r>
        <w:rPr>
          <w:rFonts w:ascii="仿宋_GB2312" w:eastAsia="仿宋_GB2312" w:hAnsi="华文仿宋" w:hint="eastAsia"/>
          <w:bCs/>
          <w:color w:val="000000"/>
          <w:sz w:val="32"/>
          <w:szCs w:val="32"/>
        </w:rPr>
        <w:t>05表）</w:t>
      </w:r>
    </w:p>
    <w:p w:rsidR="00CC743A" w:rsidRDefault="00CC743A" w:rsidP="00CC743A">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六、一般公共预算</w:t>
      </w:r>
      <w:r w:rsidR="00356A0B">
        <w:rPr>
          <w:rFonts w:ascii="仿宋_GB2312" w:eastAsia="仿宋_GB2312" w:hAnsi="华文仿宋" w:hint="eastAsia"/>
          <w:bCs/>
          <w:color w:val="000000"/>
          <w:sz w:val="32"/>
          <w:szCs w:val="32"/>
        </w:rPr>
        <w:t>财政拨款</w:t>
      </w:r>
      <w:r>
        <w:rPr>
          <w:rFonts w:ascii="仿宋_GB2312" w:eastAsia="仿宋_GB2312" w:hAnsi="华文仿宋" w:hint="eastAsia"/>
          <w:bCs/>
          <w:color w:val="000000"/>
          <w:sz w:val="32"/>
          <w:szCs w:val="32"/>
        </w:rPr>
        <w:t>基本支出</w:t>
      </w:r>
      <w:r w:rsidR="00765498">
        <w:rPr>
          <w:rFonts w:ascii="仿宋_GB2312" w:eastAsia="仿宋_GB2312" w:hAnsi="华文仿宋" w:hint="eastAsia"/>
          <w:bCs/>
          <w:color w:val="000000"/>
          <w:sz w:val="32"/>
          <w:szCs w:val="32"/>
        </w:rPr>
        <w:t>决算</w:t>
      </w:r>
      <w:r>
        <w:rPr>
          <w:rFonts w:ascii="仿宋_GB2312" w:eastAsia="仿宋_GB2312" w:hAnsi="华文仿宋" w:hint="eastAsia"/>
          <w:bCs/>
          <w:color w:val="000000"/>
          <w:sz w:val="32"/>
          <w:szCs w:val="32"/>
        </w:rPr>
        <w:t>表（</w:t>
      </w:r>
      <w:r w:rsidR="00765498">
        <w:rPr>
          <w:rFonts w:ascii="仿宋_GB2312" w:eastAsia="仿宋_GB2312" w:hAnsi="华文仿宋" w:hint="eastAsia"/>
          <w:bCs/>
          <w:color w:val="000000"/>
          <w:sz w:val="32"/>
          <w:szCs w:val="32"/>
        </w:rPr>
        <w:t>公开</w:t>
      </w:r>
      <w:r>
        <w:rPr>
          <w:rFonts w:ascii="仿宋_GB2312" w:eastAsia="仿宋_GB2312" w:hAnsi="华文仿宋" w:hint="eastAsia"/>
          <w:bCs/>
          <w:color w:val="000000"/>
          <w:sz w:val="32"/>
          <w:szCs w:val="32"/>
        </w:rPr>
        <w:t>06表）</w:t>
      </w:r>
    </w:p>
    <w:p w:rsidR="00CC743A" w:rsidRDefault="00CC743A" w:rsidP="00CC743A">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七、一般公共预算</w:t>
      </w:r>
      <w:r w:rsidR="00C63BC6">
        <w:rPr>
          <w:rFonts w:ascii="仿宋_GB2312" w:eastAsia="仿宋_GB2312" w:hAnsi="华文仿宋" w:hint="eastAsia"/>
          <w:bCs/>
          <w:color w:val="000000"/>
          <w:sz w:val="32"/>
          <w:szCs w:val="32"/>
        </w:rPr>
        <w:t>财政拨款</w:t>
      </w:r>
      <w:r>
        <w:rPr>
          <w:rFonts w:ascii="仿宋_GB2312" w:eastAsia="仿宋_GB2312" w:hAnsi="华文仿宋" w:hint="eastAsia"/>
          <w:bCs/>
          <w:color w:val="000000"/>
          <w:sz w:val="32"/>
          <w:szCs w:val="32"/>
        </w:rPr>
        <w:t>“三公”经费支出</w:t>
      </w:r>
      <w:r w:rsidR="00C63BC6">
        <w:rPr>
          <w:rFonts w:ascii="仿宋_GB2312" w:eastAsia="仿宋_GB2312" w:hAnsi="华文仿宋" w:hint="eastAsia"/>
          <w:bCs/>
          <w:color w:val="000000"/>
          <w:sz w:val="32"/>
          <w:szCs w:val="32"/>
        </w:rPr>
        <w:t>决算</w:t>
      </w:r>
      <w:r>
        <w:rPr>
          <w:rFonts w:ascii="仿宋_GB2312" w:eastAsia="仿宋_GB2312" w:hAnsi="华文仿宋" w:hint="eastAsia"/>
          <w:bCs/>
          <w:color w:val="000000"/>
          <w:sz w:val="32"/>
          <w:szCs w:val="32"/>
        </w:rPr>
        <w:t>表（</w:t>
      </w:r>
      <w:r w:rsidR="00C63BC6">
        <w:rPr>
          <w:rFonts w:ascii="仿宋_GB2312" w:eastAsia="仿宋_GB2312" w:hAnsi="华文仿宋" w:hint="eastAsia"/>
          <w:bCs/>
          <w:color w:val="000000"/>
          <w:sz w:val="32"/>
          <w:szCs w:val="32"/>
        </w:rPr>
        <w:t>公开</w:t>
      </w:r>
      <w:r>
        <w:rPr>
          <w:rFonts w:ascii="仿宋_GB2312" w:eastAsia="仿宋_GB2312" w:hAnsi="华文仿宋" w:hint="eastAsia"/>
          <w:bCs/>
          <w:color w:val="000000"/>
          <w:sz w:val="32"/>
          <w:szCs w:val="32"/>
        </w:rPr>
        <w:t>07表）</w:t>
      </w:r>
    </w:p>
    <w:p w:rsidR="00CC743A" w:rsidRDefault="00CC743A" w:rsidP="00CC743A">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八、政府性基金预算</w:t>
      </w:r>
      <w:r w:rsidR="00DF254A">
        <w:rPr>
          <w:rFonts w:ascii="仿宋_GB2312" w:eastAsia="仿宋_GB2312" w:hAnsi="华文仿宋" w:hint="eastAsia"/>
          <w:bCs/>
          <w:color w:val="000000"/>
          <w:sz w:val="32"/>
          <w:szCs w:val="32"/>
        </w:rPr>
        <w:t>财政拨款收入</w:t>
      </w:r>
      <w:r>
        <w:rPr>
          <w:rFonts w:ascii="仿宋_GB2312" w:eastAsia="仿宋_GB2312" w:hAnsi="华文仿宋" w:hint="eastAsia"/>
          <w:bCs/>
          <w:color w:val="000000"/>
          <w:sz w:val="32"/>
          <w:szCs w:val="32"/>
        </w:rPr>
        <w:t>支出</w:t>
      </w:r>
      <w:r w:rsidR="00765498">
        <w:rPr>
          <w:rFonts w:ascii="仿宋_GB2312" w:eastAsia="仿宋_GB2312" w:hAnsi="华文仿宋" w:hint="eastAsia"/>
          <w:bCs/>
          <w:color w:val="000000"/>
          <w:sz w:val="32"/>
          <w:szCs w:val="32"/>
        </w:rPr>
        <w:t>决算</w:t>
      </w:r>
      <w:r>
        <w:rPr>
          <w:rFonts w:ascii="仿宋_GB2312" w:eastAsia="仿宋_GB2312" w:hAnsi="华文仿宋" w:hint="eastAsia"/>
          <w:bCs/>
          <w:color w:val="000000"/>
          <w:sz w:val="32"/>
          <w:szCs w:val="32"/>
        </w:rPr>
        <w:t>表（</w:t>
      </w:r>
      <w:r w:rsidR="00765498">
        <w:rPr>
          <w:rFonts w:ascii="仿宋_GB2312" w:eastAsia="仿宋_GB2312" w:hAnsi="华文仿宋" w:hint="eastAsia"/>
          <w:bCs/>
          <w:color w:val="000000"/>
          <w:sz w:val="32"/>
          <w:szCs w:val="32"/>
        </w:rPr>
        <w:t>公开08</w:t>
      </w:r>
      <w:r>
        <w:rPr>
          <w:rFonts w:ascii="仿宋_GB2312" w:eastAsia="仿宋_GB2312" w:hAnsi="华文仿宋" w:hint="eastAsia"/>
          <w:bCs/>
          <w:color w:val="000000"/>
          <w:sz w:val="32"/>
          <w:szCs w:val="32"/>
        </w:rPr>
        <w:t>表）</w:t>
      </w:r>
    </w:p>
    <w:p w:rsidR="00A83A27" w:rsidRPr="00502BA3" w:rsidRDefault="00A83A27" w:rsidP="00502BA3">
      <w:pPr>
        <w:pStyle w:val="a8"/>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九、国有资本经营预算财政拨款支出决算表（公开</w:t>
      </w:r>
      <w:r w:rsidR="006F29B2">
        <w:rPr>
          <w:rFonts w:ascii="仿宋_GB2312" w:eastAsia="仿宋_GB2312" w:hAnsi="华文仿宋" w:hint="eastAsia"/>
          <w:bCs/>
          <w:color w:val="000000"/>
          <w:sz w:val="32"/>
          <w:szCs w:val="32"/>
        </w:rPr>
        <w:t>09</w:t>
      </w:r>
      <w:r>
        <w:rPr>
          <w:rFonts w:ascii="仿宋_GB2312" w:eastAsia="仿宋_GB2312" w:hAnsi="华文仿宋" w:hint="eastAsia"/>
          <w:bCs/>
          <w:color w:val="000000"/>
          <w:sz w:val="32"/>
          <w:szCs w:val="32"/>
        </w:rPr>
        <w:t>表）</w:t>
      </w:r>
    </w:p>
    <w:p w:rsidR="001462DF" w:rsidRPr="00E92DB3" w:rsidRDefault="00CC743A" w:rsidP="00D448E4">
      <w:pPr>
        <w:pStyle w:val="a8"/>
        <w:spacing w:before="0" w:beforeAutospacing="0" w:after="0" w:afterAutospacing="0" w:line="560" w:lineRule="exact"/>
        <w:ind w:firstLineChars="196" w:firstLine="630"/>
        <w:jc w:val="both"/>
        <w:rPr>
          <w:rFonts w:ascii="仿宋_GB2312" w:eastAsia="仿宋_GB2312" w:hAnsi="华文仿宋"/>
          <w:b/>
          <w:bCs/>
          <w:sz w:val="32"/>
          <w:szCs w:val="32"/>
        </w:rPr>
      </w:pPr>
      <w:r>
        <w:rPr>
          <w:rFonts w:ascii="仿宋_GB2312" w:eastAsia="仿宋_GB2312" w:hAnsi="华文仿宋" w:hint="eastAsia"/>
          <w:b/>
          <w:bCs/>
          <w:sz w:val="32"/>
          <w:szCs w:val="32"/>
        </w:rPr>
        <w:t>上述报表详见</w:t>
      </w:r>
      <w:hyperlink w:anchor="FJ" w:history="1">
        <w:r w:rsidRPr="00C57D7B">
          <w:rPr>
            <w:rStyle w:val="a9"/>
            <w:rFonts w:ascii="仿宋_GB2312" w:eastAsia="仿宋_GB2312" w:hAnsi="华文仿宋" w:hint="eastAsia"/>
            <w:b/>
            <w:bCs/>
            <w:color w:val="auto"/>
            <w:sz w:val="32"/>
            <w:szCs w:val="32"/>
            <w:u w:val="none"/>
          </w:rPr>
          <w:t>附件</w:t>
        </w:r>
      </w:hyperlink>
      <w:r w:rsidR="00C242A3" w:rsidRPr="00C57D7B">
        <w:rPr>
          <w:rFonts w:ascii="仿宋_GB2312" w:eastAsia="仿宋_GB2312" w:hint="eastAsia"/>
          <w:b/>
          <w:sz w:val="32"/>
          <w:szCs w:val="32"/>
        </w:rPr>
        <w:t>1</w:t>
      </w:r>
      <w:r>
        <w:rPr>
          <w:rFonts w:ascii="仿宋_GB2312" w:eastAsia="仿宋_GB2312" w:hAnsi="华文仿宋" w:hint="eastAsia"/>
          <w:b/>
          <w:bCs/>
          <w:sz w:val="32"/>
          <w:szCs w:val="32"/>
        </w:rPr>
        <w:t>。</w:t>
      </w:r>
    </w:p>
    <w:p w:rsidR="001462DF" w:rsidRDefault="00F70DFA">
      <w:pPr>
        <w:spacing w:line="580" w:lineRule="exact"/>
        <w:rPr>
          <w:rFonts w:ascii="仿宋_GB2312" w:eastAsia="仿宋_GB2312"/>
          <w:b/>
          <w:sz w:val="32"/>
          <w:szCs w:val="32"/>
        </w:rPr>
      </w:pPr>
      <w:r>
        <w:rPr>
          <w:rFonts w:ascii="仿宋_GB2312" w:eastAsia="仿宋_GB2312" w:hint="eastAsia"/>
          <w:b/>
          <w:sz w:val="32"/>
          <w:szCs w:val="32"/>
        </w:rPr>
        <w:t>第三部分：</w:t>
      </w:r>
      <w:r>
        <w:rPr>
          <w:rFonts w:ascii="仿宋_GB2312" w:eastAsia="仿宋_GB2312" w:hAnsi="黑体" w:hint="eastAsia"/>
          <w:b/>
          <w:bCs/>
          <w:color w:val="000000"/>
          <w:sz w:val="32"/>
          <w:szCs w:val="32"/>
        </w:rPr>
        <w:t>柳州市</w:t>
      </w:r>
      <w:r w:rsidR="00034CDA">
        <w:rPr>
          <w:rFonts w:ascii="仿宋_GB2312" w:eastAsia="仿宋_GB2312" w:hAnsi="黑体" w:hint="eastAsia"/>
          <w:b/>
          <w:bCs/>
          <w:color w:val="000000"/>
          <w:sz w:val="32"/>
          <w:szCs w:val="32"/>
        </w:rPr>
        <w:t>社会福利院</w:t>
      </w:r>
      <w:r>
        <w:rPr>
          <w:rFonts w:ascii="仿宋_GB2312" w:eastAsia="仿宋_GB2312" w:hint="eastAsia"/>
          <w:b/>
          <w:sz w:val="32"/>
          <w:szCs w:val="32"/>
        </w:rPr>
        <w:t>2020年度</w:t>
      </w:r>
      <w:r w:rsidR="00AF479E">
        <w:rPr>
          <w:rFonts w:ascii="仿宋_GB2312" w:eastAsia="仿宋_GB2312" w:hint="eastAsia"/>
          <w:b/>
          <w:sz w:val="32"/>
          <w:szCs w:val="32"/>
        </w:rPr>
        <w:t>单位</w:t>
      </w:r>
      <w:r>
        <w:rPr>
          <w:rFonts w:ascii="仿宋_GB2312" w:eastAsia="仿宋_GB2312" w:hint="eastAsia"/>
          <w:b/>
          <w:sz w:val="32"/>
          <w:szCs w:val="32"/>
        </w:rPr>
        <w:t>决算情况说明</w:t>
      </w:r>
    </w:p>
    <w:p w:rsidR="001462DF" w:rsidRDefault="00F70DFA">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p w:rsidR="001462DF" w:rsidRDefault="005C2726" w:rsidP="00F70972">
      <w:pPr>
        <w:autoSpaceDE w:val="0"/>
        <w:autoSpaceDN w:val="0"/>
        <w:adjustRightInd w:val="0"/>
        <w:spacing w:line="580" w:lineRule="exact"/>
        <w:ind w:firstLineChars="250" w:firstLine="800"/>
        <w:jc w:val="left"/>
        <w:rPr>
          <w:rFonts w:ascii="仿宋_GB2312" w:eastAsia="仿宋_GB2312" w:cs="仿宋_GB2312"/>
          <w:bCs/>
          <w:kern w:val="0"/>
          <w:sz w:val="32"/>
          <w:szCs w:val="32"/>
        </w:rPr>
      </w:pPr>
      <w:r>
        <w:rPr>
          <w:rFonts w:ascii="仿宋_GB2312" w:eastAsia="仿宋_GB2312" w:hAnsi="仿宋" w:hint="eastAsia"/>
          <w:sz w:val="32"/>
          <w:szCs w:val="32"/>
        </w:rPr>
        <w:t>2020年度年初结转和结余528.37万元，本年</w:t>
      </w:r>
      <w:r w:rsidR="00F70DFA">
        <w:rPr>
          <w:rFonts w:ascii="仿宋_GB2312" w:eastAsia="仿宋_GB2312" w:hAnsi="仿宋" w:hint="eastAsia"/>
          <w:sz w:val="32"/>
          <w:szCs w:val="32"/>
        </w:rPr>
        <w:t>收入总计</w:t>
      </w:r>
      <w:r w:rsidR="008917EB" w:rsidRPr="005C2726">
        <w:rPr>
          <w:rFonts w:ascii="仿宋_GB2312" w:eastAsia="仿宋_GB2312" w:hAnsi="仿宋" w:hint="eastAsia"/>
          <w:sz w:val="32"/>
          <w:szCs w:val="32"/>
        </w:rPr>
        <w:t>1971.02</w:t>
      </w:r>
      <w:r w:rsidR="00F70DFA">
        <w:rPr>
          <w:rFonts w:ascii="仿宋_GB2312" w:eastAsia="仿宋_GB2312" w:hAnsi="仿宋" w:hint="eastAsia"/>
          <w:sz w:val="32"/>
          <w:szCs w:val="32"/>
        </w:rPr>
        <w:t>万元，支出总计</w:t>
      </w:r>
      <w:r w:rsidR="00C42467">
        <w:rPr>
          <w:rFonts w:ascii="仿宋_GB2312" w:eastAsia="仿宋_GB2312" w:hAnsi="仿宋" w:hint="eastAsia"/>
          <w:sz w:val="32"/>
          <w:szCs w:val="32"/>
        </w:rPr>
        <w:t>2176.52</w:t>
      </w:r>
      <w:r w:rsidR="00F70DFA">
        <w:rPr>
          <w:rFonts w:ascii="仿宋_GB2312" w:eastAsia="仿宋_GB2312" w:hAnsi="仿宋" w:hint="eastAsia"/>
          <w:sz w:val="32"/>
          <w:szCs w:val="32"/>
        </w:rPr>
        <w:t>万元，与2019</w:t>
      </w:r>
      <w:r w:rsidR="00EF7A1C">
        <w:rPr>
          <w:rFonts w:ascii="仿宋_GB2312" w:eastAsia="仿宋_GB2312" w:hAnsi="仿宋" w:hint="eastAsia"/>
          <w:sz w:val="32"/>
          <w:szCs w:val="32"/>
        </w:rPr>
        <w:t>年相比，收入减少44万元，减少</w:t>
      </w:r>
      <w:r w:rsidR="00414239">
        <w:rPr>
          <w:rFonts w:ascii="仿宋_GB2312" w:eastAsia="仿宋_GB2312" w:hAnsi="仿宋" w:hint="eastAsia"/>
          <w:sz w:val="32"/>
          <w:szCs w:val="32"/>
        </w:rPr>
        <w:t>2.18</w:t>
      </w:r>
      <w:r w:rsidR="00EF7A1C">
        <w:rPr>
          <w:rFonts w:ascii="仿宋_GB2312" w:eastAsia="仿宋_GB2312" w:hAnsi="仿宋" w:hint="eastAsia"/>
          <w:sz w:val="32"/>
          <w:szCs w:val="32"/>
        </w:rPr>
        <w:t>%，</w:t>
      </w:r>
      <w:r w:rsidR="00F70DFA">
        <w:rPr>
          <w:rFonts w:ascii="仿宋_GB2312" w:eastAsia="仿宋_GB2312" w:hAnsi="仿宋" w:hint="eastAsia"/>
          <w:sz w:val="32"/>
          <w:szCs w:val="32"/>
        </w:rPr>
        <w:t>支</w:t>
      </w:r>
      <w:r w:rsidR="00EF7A1C">
        <w:rPr>
          <w:rFonts w:ascii="仿宋_GB2312" w:eastAsia="仿宋_GB2312" w:hAnsi="仿宋" w:hint="eastAsia"/>
          <w:sz w:val="32"/>
          <w:szCs w:val="32"/>
        </w:rPr>
        <w:t>出增加541.04万元，增加33.08</w:t>
      </w:r>
      <w:r w:rsidR="00F70DFA">
        <w:rPr>
          <w:rFonts w:ascii="仿宋_GB2312" w:eastAsia="仿宋_GB2312" w:hAnsi="仿宋" w:hint="eastAsia"/>
          <w:sz w:val="32"/>
          <w:szCs w:val="32"/>
        </w:rPr>
        <w:t>%</w:t>
      </w:r>
      <w:r>
        <w:rPr>
          <w:rFonts w:ascii="仿宋_GB2312" w:eastAsia="仿宋_GB2312" w:hAnsi="仿宋" w:hint="eastAsia"/>
          <w:sz w:val="32"/>
          <w:szCs w:val="32"/>
        </w:rPr>
        <w:t>，年末结转和结余322.87万元。</w:t>
      </w:r>
    </w:p>
    <w:p w:rsidR="001462DF" w:rsidRDefault="00F70DFA">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p>
    <w:p w:rsidR="001462DF" w:rsidRDefault="00F70DFA">
      <w:pPr>
        <w:autoSpaceDE w:val="0"/>
        <w:autoSpaceDN w:val="0"/>
        <w:adjustRightInd w:val="0"/>
        <w:spacing w:line="56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本年收入总计</w:t>
      </w:r>
      <w:r w:rsidR="009E3A59" w:rsidRPr="0070269F">
        <w:rPr>
          <w:rFonts w:ascii="仿宋_GB2312" w:eastAsia="仿宋_GB2312" w:cs="仿宋_GB2312" w:hint="eastAsia"/>
          <w:bCs/>
          <w:kern w:val="0"/>
          <w:sz w:val="32"/>
          <w:szCs w:val="32"/>
        </w:rPr>
        <w:t>1971.02</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，其中：一般公共预算财政拨款收入</w:t>
      </w:r>
      <w:r w:rsidR="001E2856">
        <w:rPr>
          <w:rFonts w:ascii="仿宋_GB2312" w:eastAsia="仿宋_GB2312" w:hint="eastAsia"/>
          <w:sz w:val="32"/>
          <w:szCs w:val="32"/>
        </w:rPr>
        <w:t>1442.59</w:t>
      </w:r>
      <w:r>
        <w:rPr>
          <w:rFonts w:ascii="仿宋_GB2312" w:eastAsia="仿宋_GB2312" w:hint="eastAsia"/>
          <w:sz w:val="32"/>
          <w:szCs w:val="32"/>
        </w:rPr>
        <w:t>万元</w:t>
      </w:r>
      <w:r w:rsidR="006B4216">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占比</w:t>
      </w:r>
      <w:r w:rsidR="001E2856">
        <w:rPr>
          <w:rFonts w:ascii="仿宋_GB2312" w:eastAsia="仿宋_GB2312" w:cs="仿宋_GB2312" w:hint="eastAsia"/>
          <w:bCs/>
          <w:kern w:val="0"/>
          <w:sz w:val="32"/>
          <w:szCs w:val="32"/>
        </w:rPr>
        <w:t>73.19</w:t>
      </w:r>
      <w:r>
        <w:rPr>
          <w:rFonts w:ascii="仿宋_GB2312" w:eastAsia="仿宋_GB2312" w:cs="仿宋_GB2312" w:hint="eastAsia"/>
          <w:bCs/>
          <w:kern w:val="0"/>
          <w:sz w:val="32"/>
          <w:szCs w:val="32"/>
        </w:rPr>
        <w:t>%；政府基金预算财政拨款收入</w:t>
      </w:r>
      <w:r w:rsidR="00A726CE">
        <w:rPr>
          <w:rFonts w:ascii="仿宋_GB2312" w:eastAsia="仿宋_GB2312" w:hint="eastAsia"/>
          <w:sz w:val="32"/>
          <w:szCs w:val="32"/>
        </w:rPr>
        <w:t>162.03</w:t>
      </w:r>
      <w:r w:rsidR="006B2176">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占比</w:t>
      </w:r>
      <w:r w:rsidR="00A726CE">
        <w:rPr>
          <w:rFonts w:ascii="仿宋_GB2312" w:eastAsia="仿宋_GB2312" w:cs="仿宋_GB2312" w:hint="eastAsia"/>
          <w:bCs/>
          <w:kern w:val="0"/>
          <w:sz w:val="32"/>
          <w:szCs w:val="32"/>
        </w:rPr>
        <w:t>8.</w:t>
      </w:r>
      <w:r w:rsidR="009B0689">
        <w:rPr>
          <w:rFonts w:ascii="仿宋_GB2312" w:eastAsia="仿宋_GB2312" w:cs="仿宋_GB2312" w:hint="eastAsia"/>
          <w:bCs/>
          <w:kern w:val="0"/>
          <w:sz w:val="32"/>
          <w:szCs w:val="32"/>
        </w:rPr>
        <w:t>2</w:t>
      </w:r>
      <w:r w:rsidR="00A726CE">
        <w:rPr>
          <w:rFonts w:ascii="仿宋_GB2312" w:eastAsia="仿宋_GB2312" w:cs="仿宋_GB2312" w:hint="eastAsia"/>
          <w:bCs/>
          <w:kern w:val="0"/>
          <w:sz w:val="32"/>
          <w:szCs w:val="32"/>
        </w:rPr>
        <w:t>2</w:t>
      </w:r>
      <w:r>
        <w:rPr>
          <w:rFonts w:ascii="仿宋_GB2312" w:eastAsia="仿宋_GB2312" w:cs="仿宋_GB2312" w:hint="eastAsia"/>
          <w:bCs/>
          <w:kern w:val="0"/>
          <w:sz w:val="32"/>
          <w:szCs w:val="32"/>
        </w:rPr>
        <w:t>%；</w:t>
      </w:r>
      <w:r w:rsidR="009529BC">
        <w:rPr>
          <w:rFonts w:ascii="仿宋_GB2312" w:eastAsia="仿宋_GB2312" w:cs="仿宋_GB2312" w:hint="eastAsia"/>
          <w:bCs/>
          <w:kern w:val="0"/>
          <w:sz w:val="32"/>
          <w:szCs w:val="32"/>
        </w:rPr>
        <w:t>其他</w:t>
      </w:r>
      <w:r>
        <w:rPr>
          <w:rFonts w:ascii="仿宋_GB2312" w:eastAsia="仿宋_GB2312" w:cs="仿宋_GB2312" w:hint="eastAsia"/>
          <w:bCs/>
          <w:kern w:val="0"/>
          <w:sz w:val="32"/>
          <w:szCs w:val="32"/>
        </w:rPr>
        <w:t>收入</w:t>
      </w:r>
      <w:r w:rsidR="009529BC">
        <w:rPr>
          <w:rFonts w:ascii="仿宋_GB2312" w:eastAsia="仿宋_GB2312" w:cs="仿宋_GB2312" w:hint="eastAsia"/>
          <w:bCs/>
          <w:kern w:val="0"/>
          <w:sz w:val="32"/>
          <w:szCs w:val="32"/>
        </w:rPr>
        <w:t>366.4</w:t>
      </w:r>
      <w:r>
        <w:rPr>
          <w:rFonts w:ascii="仿宋_GB2312" w:eastAsia="仿宋_GB2312" w:cs="仿宋_GB2312" w:hint="eastAsia"/>
          <w:bCs/>
          <w:kern w:val="0"/>
          <w:sz w:val="32"/>
          <w:szCs w:val="32"/>
        </w:rPr>
        <w:t>万元，占比</w:t>
      </w:r>
      <w:r w:rsidR="009529BC">
        <w:rPr>
          <w:rFonts w:ascii="仿宋_GB2312" w:eastAsia="仿宋_GB2312" w:cs="仿宋_GB2312" w:hint="eastAsia"/>
          <w:bCs/>
          <w:kern w:val="0"/>
          <w:sz w:val="32"/>
          <w:szCs w:val="32"/>
        </w:rPr>
        <w:t>18.59</w:t>
      </w:r>
      <w:r>
        <w:rPr>
          <w:rFonts w:ascii="仿宋_GB2312" w:eastAsia="仿宋_GB2312" w:cs="仿宋_GB2312" w:hint="eastAsia"/>
          <w:bCs/>
          <w:kern w:val="0"/>
          <w:sz w:val="32"/>
          <w:szCs w:val="32"/>
        </w:rPr>
        <w:t>%</w:t>
      </w:r>
      <w:r w:rsidR="000876E3">
        <w:rPr>
          <w:rFonts w:ascii="仿宋_GB2312" w:eastAsia="仿宋_GB2312" w:cs="仿宋_GB2312" w:hint="eastAsia"/>
          <w:bCs/>
          <w:kern w:val="0"/>
          <w:sz w:val="32"/>
          <w:szCs w:val="32"/>
        </w:rPr>
        <w:t>（其他收入主要是各城区转入特困人员的生活费用）</w:t>
      </w:r>
      <w:r>
        <w:rPr>
          <w:rFonts w:ascii="仿宋_GB2312" w:eastAsia="仿宋_GB2312" w:cs="仿宋_GB2312" w:hint="eastAsia"/>
          <w:bCs/>
          <w:kern w:val="0"/>
          <w:sz w:val="32"/>
          <w:szCs w:val="32"/>
        </w:rPr>
        <w:t>。</w:t>
      </w:r>
    </w:p>
    <w:p w:rsidR="001462DF" w:rsidRDefault="00F70DFA">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rsidR="001462DF" w:rsidRDefault="00F70DFA">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本年支出合计</w:t>
      </w:r>
      <w:r w:rsidR="0028544F" w:rsidRPr="00E31F65">
        <w:rPr>
          <w:rFonts w:ascii="仿宋_GB2312" w:eastAsia="仿宋_GB2312" w:cs="仿宋_GB2312" w:hint="eastAsia"/>
          <w:bCs/>
          <w:kern w:val="0"/>
          <w:sz w:val="32"/>
          <w:szCs w:val="32"/>
        </w:rPr>
        <w:t>2176.52</w:t>
      </w:r>
      <w:r>
        <w:rPr>
          <w:rFonts w:ascii="仿宋_GB2312" w:eastAsia="仿宋_GB2312" w:cs="仿宋_GB2312" w:hint="eastAsia"/>
          <w:bCs/>
          <w:kern w:val="0"/>
          <w:sz w:val="32"/>
          <w:szCs w:val="32"/>
        </w:rPr>
        <w:t>万元，其中：基本支出</w:t>
      </w:r>
      <w:r w:rsidR="0028544F">
        <w:rPr>
          <w:rFonts w:ascii="仿宋_GB2312" w:eastAsia="仿宋_GB2312" w:hint="eastAsia"/>
          <w:sz w:val="32"/>
          <w:szCs w:val="32"/>
        </w:rPr>
        <w:t>1633.56</w:t>
      </w:r>
      <w:r>
        <w:rPr>
          <w:rFonts w:ascii="仿宋_GB2312" w:eastAsia="仿宋_GB2312" w:cs="仿宋_GB2312" w:hint="eastAsia"/>
          <w:bCs/>
          <w:kern w:val="0"/>
          <w:sz w:val="32"/>
          <w:szCs w:val="32"/>
        </w:rPr>
        <w:t>万元，占</w:t>
      </w:r>
      <w:r w:rsidR="0028544F">
        <w:rPr>
          <w:rFonts w:ascii="仿宋_GB2312" w:eastAsia="仿宋_GB2312" w:cs="仿宋_GB2312" w:hint="eastAsia"/>
          <w:bCs/>
          <w:kern w:val="0"/>
          <w:sz w:val="32"/>
          <w:szCs w:val="32"/>
        </w:rPr>
        <w:t>75</w:t>
      </w:r>
      <w:r w:rsidR="001F0EAC">
        <w:rPr>
          <w:rFonts w:ascii="仿宋_GB2312" w:eastAsia="仿宋_GB2312" w:cs="仿宋_GB2312" w:hint="eastAsia"/>
          <w:bCs/>
          <w:kern w:val="0"/>
          <w:sz w:val="32"/>
          <w:szCs w:val="32"/>
        </w:rPr>
        <w:t>.05</w:t>
      </w:r>
      <w:r>
        <w:rPr>
          <w:rFonts w:ascii="仿宋_GB2312" w:eastAsia="仿宋_GB2312" w:cs="仿宋_GB2312" w:hint="eastAsia"/>
          <w:bCs/>
          <w:kern w:val="0"/>
          <w:sz w:val="32"/>
          <w:szCs w:val="32"/>
        </w:rPr>
        <w:t>%；项目支出</w:t>
      </w:r>
      <w:r w:rsidR="0028544F">
        <w:rPr>
          <w:rFonts w:ascii="仿宋_GB2312" w:eastAsia="仿宋_GB2312" w:hint="eastAsia"/>
          <w:sz w:val="32"/>
          <w:szCs w:val="32"/>
        </w:rPr>
        <w:t>542.96</w:t>
      </w:r>
      <w:r>
        <w:rPr>
          <w:rFonts w:ascii="仿宋_GB2312" w:eastAsia="仿宋_GB2312" w:cs="仿宋_GB2312" w:hint="eastAsia"/>
          <w:bCs/>
          <w:kern w:val="0"/>
          <w:sz w:val="32"/>
          <w:szCs w:val="32"/>
        </w:rPr>
        <w:t>万元，占</w:t>
      </w:r>
      <w:r w:rsidR="0028544F">
        <w:rPr>
          <w:rFonts w:ascii="仿宋_GB2312" w:eastAsia="仿宋_GB2312" w:cs="仿宋_GB2312" w:hint="eastAsia"/>
          <w:bCs/>
          <w:kern w:val="0"/>
          <w:sz w:val="32"/>
          <w:szCs w:val="32"/>
        </w:rPr>
        <w:t>24.95</w:t>
      </w:r>
      <w:r>
        <w:rPr>
          <w:rFonts w:ascii="仿宋_GB2312" w:eastAsia="仿宋_GB2312" w:cs="仿宋_GB2312" w:hint="eastAsia"/>
          <w:bCs/>
          <w:kern w:val="0"/>
          <w:sz w:val="32"/>
          <w:szCs w:val="32"/>
        </w:rPr>
        <w:t>%；经营支出</w:t>
      </w:r>
      <w:r>
        <w:rPr>
          <w:rFonts w:ascii="仿宋_GB2312" w:eastAsia="仿宋_GB2312" w:hint="eastAsia"/>
          <w:sz w:val="32"/>
          <w:szCs w:val="32"/>
        </w:rPr>
        <w:t>0</w:t>
      </w:r>
      <w:r>
        <w:rPr>
          <w:rFonts w:ascii="仿宋_GB2312" w:eastAsia="仿宋_GB2312" w:cs="仿宋_GB2312" w:hint="eastAsia"/>
          <w:bCs/>
          <w:kern w:val="0"/>
          <w:sz w:val="32"/>
          <w:szCs w:val="32"/>
        </w:rPr>
        <w:t>万元；</w:t>
      </w:r>
      <w:r>
        <w:rPr>
          <w:rFonts w:ascii="仿宋_GB2312" w:eastAsia="仿宋_GB2312" w:hint="eastAsia"/>
          <w:sz w:val="32"/>
          <w:szCs w:val="32"/>
        </w:rPr>
        <w:t>对附属单位补助支出0万元。</w:t>
      </w:r>
    </w:p>
    <w:p w:rsidR="001462DF" w:rsidRDefault="00F70DFA">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rsidR="001462DF" w:rsidRDefault="00F70DFA">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 xml:space="preserve"> 2020</w:t>
      </w:r>
      <w:r w:rsidR="00C94BB5">
        <w:rPr>
          <w:rFonts w:ascii="仿宋_GB2312" w:eastAsia="仿宋_GB2312" w:cs="仿宋_GB2312" w:hint="eastAsia"/>
          <w:bCs/>
          <w:kern w:val="0"/>
          <w:sz w:val="32"/>
          <w:szCs w:val="32"/>
        </w:rPr>
        <w:t>年度</w:t>
      </w:r>
      <w:r w:rsidR="00181BAD">
        <w:rPr>
          <w:rFonts w:ascii="仿宋_GB2312" w:eastAsia="仿宋_GB2312" w:cs="仿宋_GB2312" w:hint="eastAsia"/>
          <w:bCs/>
          <w:kern w:val="0"/>
          <w:sz w:val="32"/>
          <w:szCs w:val="32"/>
        </w:rPr>
        <w:t>年初财政拨款结转和结余299.7万元，本年财政拨款收入合计</w:t>
      </w:r>
      <w:r w:rsidR="00C94BB5" w:rsidRPr="00181BAD">
        <w:rPr>
          <w:rFonts w:ascii="仿宋_GB2312" w:eastAsia="仿宋_GB2312" w:cs="仿宋_GB2312" w:hint="eastAsia"/>
          <w:bCs/>
          <w:kern w:val="0"/>
          <w:sz w:val="32"/>
          <w:szCs w:val="32"/>
        </w:rPr>
        <w:t>1604.61</w:t>
      </w:r>
      <w:r w:rsidR="00C94BB5">
        <w:rPr>
          <w:rFonts w:ascii="仿宋_GB2312" w:eastAsia="仿宋_GB2312" w:cs="仿宋_GB2312" w:hint="eastAsia"/>
          <w:bCs/>
          <w:kern w:val="0"/>
          <w:sz w:val="32"/>
          <w:szCs w:val="32"/>
        </w:rPr>
        <w:t>万元，支出</w:t>
      </w:r>
      <w:r w:rsidR="00181BAD">
        <w:rPr>
          <w:rFonts w:ascii="仿宋_GB2312" w:eastAsia="仿宋_GB2312" w:cs="仿宋_GB2312" w:hint="eastAsia"/>
          <w:bCs/>
          <w:kern w:val="0"/>
          <w:sz w:val="32"/>
          <w:szCs w:val="32"/>
        </w:rPr>
        <w:t>合计</w:t>
      </w:r>
      <w:r w:rsidR="0028544F" w:rsidRPr="00181BAD">
        <w:rPr>
          <w:rFonts w:ascii="仿宋_GB2312" w:eastAsia="仿宋_GB2312" w:cs="仿宋_GB2312" w:hint="eastAsia"/>
          <w:bCs/>
          <w:kern w:val="0"/>
          <w:sz w:val="32"/>
          <w:szCs w:val="32"/>
        </w:rPr>
        <w:t>1796.18</w:t>
      </w:r>
      <w:r>
        <w:rPr>
          <w:rFonts w:ascii="仿宋_GB2312" w:eastAsia="仿宋_GB2312" w:cs="仿宋_GB2312" w:hint="eastAsia"/>
          <w:bCs/>
          <w:kern w:val="0"/>
          <w:sz w:val="32"/>
          <w:szCs w:val="32"/>
        </w:rPr>
        <w:t>万元。与 2019 年相比，财政拨款收入总计减少</w:t>
      </w:r>
      <w:r w:rsidR="00094FC6">
        <w:rPr>
          <w:rFonts w:ascii="仿宋_GB2312" w:eastAsia="仿宋_GB2312" w:cs="仿宋_GB2312" w:hint="eastAsia"/>
          <w:bCs/>
          <w:kern w:val="0"/>
          <w:sz w:val="32"/>
          <w:szCs w:val="32"/>
        </w:rPr>
        <w:t>150.72</w:t>
      </w:r>
      <w:r>
        <w:rPr>
          <w:rFonts w:ascii="仿宋_GB2312" w:eastAsia="仿宋_GB2312" w:cs="仿宋_GB2312" w:hint="eastAsia"/>
          <w:bCs/>
          <w:kern w:val="0"/>
          <w:sz w:val="32"/>
          <w:szCs w:val="32"/>
        </w:rPr>
        <w:t>万元，减少</w:t>
      </w:r>
      <w:r w:rsidR="00656EE5">
        <w:rPr>
          <w:rFonts w:ascii="仿宋_GB2312" w:eastAsia="仿宋_GB2312" w:cs="仿宋_GB2312" w:hint="eastAsia"/>
          <w:bCs/>
          <w:kern w:val="0"/>
          <w:sz w:val="32"/>
          <w:szCs w:val="32"/>
        </w:rPr>
        <w:t>8.59</w:t>
      </w:r>
      <w:r>
        <w:rPr>
          <w:rFonts w:ascii="仿宋_GB2312" w:eastAsia="仿宋_GB2312" w:cs="仿宋_GB2312" w:hint="eastAsia"/>
          <w:bCs/>
          <w:kern w:val="0"/>
          <w:sz w:val="32"/>
          <w:szCs w:val="32"/>
        </w:rPr>
        <w:t>%，支出总计</w:t>
      </w:r>
      <w:r w:rsidR="00094FC6">
        <w:rPr>
          <w:rFonts w:ascii="仿宋_GB2312" w:eastAsia="仿宋_GB2312" w:cs="仿宋_GB2312" w:hint="eastAsia"/>
          <w:bCs/>
          <w:kern w:val="0"/>
          <w:sz w:val="32"/>
          <w:szCs w:val="32"/>
        </w:rPr>
        <w:t>增加280.58</w:t>
      </w:r>
      <w:r>
        <w:rPr>
          <w:rFonts w:ascii="仿宋_GB2312" w:eastAsia="仿宋_GB2312" w:cs="仿宋_GB2312" w:hint="eastAsia"/>
          <w:bCs/>
          <w:kern w:val="0"/>
          <w:sz w:val="32"/>
          <w:szCs w:val="32"/>
        </w:rPr>
        <w:t>万元，</w:t>
      </w:r>
      <w:r w:rsidR="00094FC6">
        <w:rPr>
          <w:rFonts w:ascii="仿宋_GB2312" w:eastAsia="仿宋_GB2312" w:cs="仿宋_GB2312" w:hint="eastAsia"/>
          <w:bCs/>
          <w:kern w:val="0"/>
          <w:sz w:val="32"/>
          <w:szCs w:val="32"/>
        </w:rPr>
        <w:t>增加18.51</w:t>
      </w:r>
      <w:r>
        <w:rPr>
          <w:rFonts w:ascii="仿宋_GB2312" w:eastAsia="仿宋_GB2312" w:cs="仿宋_GB2312" w:hint="eastAsia"/>
          <w:bCs/>
          <w:kern w:val="0"/>
          <w:sz w:val="32"/>
          <w:szCs w:val="32"/>
        </w:rPr>
        <w:t>%</w:t>
      </w:r>
      <w:r w:rsidR="00382C71">
        <w:rPr>
          <w:rFonts w:ascii="仿宋_GB2312" w:eastAsia="仿宋_GB2312" w:cs="仿宋_GB2312" w:hint="eastAsia"/>
          <w:bCs/>
          <w:kern w:val="0"/>
          <w:sz w:val="32"/>
          <w:szCs w:val="32"/>
        </w:rPr>
        <w:t>，年末财政拨款结转和结余108.13万元。</w:t>
      </w:r>
    </w:p>
    <w:p w:rsidR="001462DF" w:rsidRDefault="00F70DFA">
      <w:pPr>
        <w:autoSpaceDE w:val="0"/>
        <w:autoSpaceDN w:val="0"/>
        <w:adjustRightInd w:val="0"/>
        <w:spacing w:line="580" w:lineRule="exact"/>
        <w:ind w:firstLineChars="200" w:firstLine="643"/>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rsidR="001462DF" w:rsidRDefault="00F70DFA">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（一）</w:t>
      </w:r>
      <w:r w:rsidR="00FF577A">
        <w:rPr>
          <w:rFonts w:ascii="仿宋_GB2312" w:eastAsia="仿宋_GB2312" w:cs="仿宋_GB2312" w:hint="eastAsia"/>
          <w:bCs/>
          <w:kern w:val="0"/>
          <w:sz w:val="32"/>
          <w:szCs w:val="32"/>
        </w:rPr>
        <w:t>一般公共预算</w:t>
      </w:r>
      <w:r>
        <w:rPr>
          <w:rFonts w:ascii="仿宋_GB2312" w:eastAsia="仿宋_GB2312" w:cs="仿宋_GB2312" w:hint="eastAsia"/>
          <w:bCs/>
          <w:kern w:val="0"/>
          <w:sz w:val="32"/>
          <w:szCs w:val="32"/>
        </w:rPr>
        <w:t xml:space="preserve">财政拨款支出决算情况。 </w:t>
      </w:r>
    </w:p>
    <w:p w:rsidR="001462DF" w:rsidRDefault="00F70DFA" w:rsidP="004D6B59">
      <w:pPr>
        <w:autoSpaceDE w:val="0"/>
        <w:autoSpaceDN w:val="0"/>
        <w:adjustRightInd w:val="0"/>
        <w:spacing w:line="580" w:lineRule="exact"/>
        <w:ind w:rightChars="-45" w:right="-94"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w:t>
      </w:r>
      <w:r w:rsidR="00185B8D">
        <w:rPr>
          <w:rFonts w:ascii="仿宋_GB2312" w:eastAsia="仿宋_GB2312" w:cs="仿宋_GB2312" w:hint="eastAsia"/>
          <w:bCs/>
          <w:kern w:val="0"/>
          <w:sz w:val="32"/>
          <w:szCs w:val="32"/>
        </w:rPr>
        <w:t>一般公共预算</w:t>
      </w:r>
      <w:r>
        <w:rPr>
          <w:rFonts w:ascii="仿宋_GB2312" w:eastAsia="仿宋_GB2312" w:cs="仿宋_GB2312" w:hint="eastAsia"/>
          <w:bCs/>
          <w:kern w:val="0"/>
          <w:sz w:val="32"/>
          <w:szCs w:val="32"/>
        </w:rPr>
        <w:t>财政拨款支出</w:t>
      </w:r>
      <w:r w:rsidR="000A585C" w:rsidRPr="000D4A65">
        <w:rPr>
          <w:rFonts w:ascii="仿宋_GB2312" w:eastAsia="仿宋_GB2312" w:cs="仿宋_GB2312" w:hint="eastAsia"/>
          <w:bCs/>
          <w:kern w:val="0"/>
          <w:sz w:val="32"/>
          <w:szCs w:val="32"/>
        </w:rPr>
        <w:t>1634.15</w:t>
      </w:r>
      <w:r w:rsidR="004D6B59">
        <w:rPr>
          <w:rFonts w:ascii="仿宋_GB2312" w:eastAsia="仿宋_GB2312" w:cs="仿宋_GB2312" w:hint="eastAsia"/>
          <w:bCs/>
          <w:kern w:val="0"/>
          <w:sz w:val="32"/>
          <w:szCs w:val="32"/>
        </w:rPr>
        <w:t>万</w:t>
      </w:r>
      <w:r>
        <w:rPr>
          <w:rFonts w:ascii="仿宋_GB2312" w:eastAsia="仿宋_GB2312" w:cs="仿宋_GB2312" w:hint="eastAsia"/>
          <w:bCs/>
          <w:kern w:val="0"/>
          <w:sz w:val="32"/>
          <w:szCs w:val="32"/>
        </w:rPr>
        <w:t>元，占本年支出合计的</w:t>
      </w:r>
      <w:r w:rsidR="000A585C">
        <w:rPr>
          <w:rFonts w:ascii="仿宋_GB2312" w:eastAsia="仿宋_GB2312" w:cs="仿宋_GB2312" w:hint="eastAsia"/>
          <w:bCs/>
          <w:kern w:val="0"/>
          <w:sz w:val="32"/>
          <w:szCs w:val="32"/>
        </w:rPr>
        <w:t>75.08</w:t>
      </w:r>
      <w:r>
        <w:rPr>
          <w:rFonts w:ascii="仿宋_GB2312" w:eastAsia="仿宋_GB2312" w:cs="仿宋_GB2312" w:hint="eastAsia"/>
          <w:bCs/>
          <w:kern w:val="0"/>
          <w:sz w:val="32"/>
          <w:szCs w:val="32"/>
        </w:rPr>
        <w:t>%。与 2019 年相比，</w:t>
      </w:r>
      <w:r w:rsidR="000D4A65">
        <w:rPr>
          <w:rFonts w:ascii="仿宋_GB2312" w:eastAsia="仿宋_GB2312" w:cs="仿宋_GB2312" w:hint="eastAsia"/>
          <w:bCs/>
          <w:kern w:val="0"/>
          <w:sz w:val="32"/>
          <w:szCs w:val="32"/>
        </w:rPr>
        <w:t>一般公共预算</w:t>
      </w:r>
      <w:r>
        <w:rPr>
          <w:rFonts w:ascii="仿宋_GB2312" w:eastAsia="仿宋_GB2312" w:cs="仿宋_GB2312" w:hint="eastAsia"/>
          <w:bCs/>
          <w:kern w:val="0"/>
          <w:sz w:val="32"/>
          <w:szCs w:val="32"/>
        </w:rPr>
        <w:t>财政拨款支出</w:t>
      </w:r>
      <w:r w:rsidR="004E4695">
        <w:rPr>
          <w:rFonts w:ascii="仿宋_GB2312" w:eastAsia="仿宋_GB2312" w:cs="仿宋_GB2312" w:hint="eastAsia"/>
          <w:bCs/>
          <w:kern w:val="0"/>
          <w:sz w:val="32"/>
          <w:szCs w:val="32"/>
        </w:rPr>
        <w:t>增加244.55万元，增加17.6</w:t>
      </w:r>
      <w:r>
        <w:rPr>
          <w:rFonts w:ascii="仿宋_GB2312" w:eastAsia="仿宋_GB2312" w:cs="仿宋_GB2312" w:hint="eastAsia"/>
          <w:bCs/>
          <w:kern w:val="0"/>
          <w:sz w:val="32"/>
          <w:szCs w:val="32"/>
        </w:rPr>
        <w:t>%。</w:t>
      </w:r>
    </w:p>
    <w:p w:rsidR="001462DF" w:rsidRDefault="00F70DFA">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w:t>
      </w:r>
      <w:r w:rsidR="007E0F7A">
        <w:rPr>
          <w:rFonts w:ascii="仿宋_GB2312" w:eastAsia="仿宋_GB2312" w:cs="仿宋_GB2312" w:hint="eastAsia"/>
          <w:bCs/>
          <w:kern w:val="0"/>
          <w:sz w:val="32"/>
          <w:szCs w:val="32"/>
        </w:rPr>
        <w:t>一般公共预算</w:t>
      </w:r>
      <w:r>
        <w:rPr>
          <w:rFonts w:ascii="仿宋_GB2312" w:eastAsia="仿宋_GB2312" w:cs="仿宋_GB2312" w:hint="eastAsia"/>
          <w:bCs/>
          <w:kern w:val="0"/>
          <w:sz w:val="32"/>
          <w:szCs w:val="32"/>
        </w:rPr>
        <w:t>财政拨款支出决算结构情况（根据公开表格作表述）</w:t>
      </w:r>
    </w:p>
    <w:p w:rsidR="001462DF" w:rsidRDefault="00F70DFA">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w:t>
      </w:r>
      <w:r w:rsidR="00963D12">
        <w:rPr>
          <w:rFonts w:ascii="仿宋_GB2312" w:eastAsia="仿宋_GB2312" w:cs="仿宋_GB2312" w:hint="eastAsia"/>
          <w:bCs/>
          <w:kern w:val="0"/>
          <w:sz w:val="32"/>
          <w:szCs w:val="32"/>
        </w:rPr>
        <w:t>一般公共预算</w:t>
      </w:r>
      <w:r>
        <w:rPr>
          <w:rFonts w:ascii="仿宋_GB2312" w:eastAsia="仿宋_GB2312" w:cs="仿宋_GB2312" w:hint="eastAsia"/>
          <w:bCs/>
          <w:kern w:val="0"/>
          <w:sz w:val="32"/>
          <w:szCs w:val="32"/>
        </w:rPr>
        <w:t>财政拨款支出</w:t>
      </w:r>
      <w:r w:rsidR="00557937">
        <w:rPr>
          <w:rFonts w:ascii="仿宋_GB2312" w:eastAsia="仿宋_GB2312" w:cs="仿宋_GB2312" w:hint="eastAsia"/>
          <w:bCs/>
          <w:kern w:val="0"/>
          <w:sz w:val="32"/>
          <w:szCs w:val="32"/>
        </w:rPr>
        <w:t>1634.15</w:t>
      </w:r>
      <w:r>
        <w:rPr>
          <w:rFonts w:ascii="仿宋_GB2312" w:eastAsia="仿宋_GB2312" w:cs="仿宋_GB2312" w:hint="eastAsia"/>
          <w:bCs/>
          <w:kern w:val="0"/>
          <w:sz w:val="32"/>
          <w:szCs w:val="32"/>
        </w:rPr>
        <w:t>万元，主要用于以下方面：社会保障和就业（类）支出</w:t>
      </w:r>
      <w:r w:rsidR="004D26E6">
        <w:rPr>
          <w:rFonts w:ascii="仿宋_GB2312" w:eastAsia="仿宋_GB2312" w:cs="仿宋_GB2312" w:hint="eastAsia"/>
          <w:bCs/>
          <w:kern w:val="0"/>
          <w:sz w:val="32"/>
          <w:szCs w:val="32"/>
        </w:rPr>
        <w:t>1503.34</w:t>
      </w:r>
      <w:r>
        <w:rPr>
          <w:rFonts w:ascii="仿宋_GB2312" w:eastAsia="仿宋_GB2312" w:cs="仿宋_GB2312" w:hint="eastAsia"/>
          <w:bCs/>
          <w:kern w:val="0"/>
          <w:sz w:val="32"/>
          <w:szCs w:val="32"/>
        </w:rPr>
        <w:t>万元，占</w:t>
      </w:r>
      <w:r w:rsidR="004D26E6">
        <w:rPr>
          <w:rFonts w:ascii="仿宋_GB2312" w:eastAsia="仿宋_GB2312" w:cs="仿宋_GB2312" w:hint="eastAsia"/>
          <w:bCs/>
          <w:kern w:val="0"/>
          <w:sz w:val="32"/>
          <w:szCs w:val="32"/>
        </w:rPr>
        <w:t>92</w:t>
      </w:r>
      <w:r>
        <w:rPr>
          <w:rFonts w:ascii="仿宋_GB2312" w:eastAsia="仿宋_GB2312" w:cs="仿宋_GB2312" w:hint="eastAsia"/>
          <w:bCs/>
          <w:kern w:val="0"/>
          <w:sz w:val="32"/>
          <w:szCs w:val="32"/>
        </w:rPr>
        <w:t>%；卫生健康（类）支出</w:t>
      </w:r>
      <w:r w:rsidR="00A42DE4">
        <w:rPr>
          <w:rFonts w:ascii="仿宋_GB2312" w:eastAsia="仿宋_GB2312" w:cs="仿宋_GB2312" w:hint="eastAsia"/>
          <w:bCs/>
          <w:kern w:val="0"/>
          <w:sz w:val="32"/>
          <w:szCs w:val="32"/>
        </w:rPr>
        <w:t>33.61</w:t>
      </w:r>
      <w:r>
        <w:rPr>
          <w:rFonts w:ascii="仿宋_GB2312" w:eastAsia="仿宋_GB2312" w:cs="仿宋_GB2312" w:hint="eastAsia"/>
          <w:bCs/>
          <w:kern w:val="0"/>
          <w:sz w:val="32"/>
          <w:szCs w:val="32"/>
        </w:rPr>
        <w:t xml:space="preserve">万元，占 </w:t>
      </w:r>
      <w:r w:rsidR="00085642">
        <w:rPr>
          <w:rFonts w:ascii="仿宋_GB2312" w:eastAsia="仿宋_GB2312" w:cs="仿宋_GB2312" w:hint="eastAsia"/>
          <w:bCs/>
          <w:kern w:val="0"/>
          <w:sz w:val="32"/>
          <w:szCs w:val="32"/>
        </w:rPr>
        <w:t>2.05</w:t>
      </w:r>
      <w:r>
        <w:rPr>
          <w:rFonts w:ascii="仿宋_GB2312" w:eastAsia="仿宋_GB2312" w:cs="仿宋_GB2312" w:hint="eastAsia"/>
          <w:bCs/>
          <w:kern w:val="0"/>
          <w:sz w:val="32"/>
          <w:szCs w:val="32"/>
        </w:rPr>
        <w:t>%；住房保障（类）支出</w:t>
      </w:r>
      <w:r w:rsidR="00A42DE4">
        <w:rPr>
          <w:rFonts w:ascii="仿宋_GB2312" w:eastAsia="仿宋_GB2312" w:cs="仿宋_GB2312" w:hint="eastAsia"/>
          <w:bCs/>
          <w:kern w:val="0"/>
          <w:sz w:val="32"/>
          <w:szCs w:val="32"/>
        </w:rPr>
        <w:t>97.21</w:t>
      </w:r>
      <w:r>
        <w:rPr>
          <w:rFonts w:ascii="仿宋_GB2312" w:eastAsia="仿宋_GB2312" w:cs="仿宋_GB2312" w:hint="eastAsia"/>
          <w:bCs/>
          <w:kern w:val="0"/>
          <w:sz w:val="32"/>
          <w:szCs w:val="32"/>
        </w:rPr>
        <w:t xml:space="preserve">万元，占 </w:t>
      </w:r>
      <w:r w:rsidR="004D26E6">
        <w:rPr>
          <w:rFonts w:ascii="仿宋_GB2312" w:eastAsia="仿宋_GB2312" w:cs="仿宋_GB2312" w:hint="eastAsia"/>
          <w:bCs/>
          <w:kern w:val="0"/>
          <w:sz w:val="32"/>
          <w:szCs w:val="32"/>
        </w:rPr>
        <w:t>5.95</w:t>
      </w:r>
      <w:r>
        <w:rPr>
          <w:rFonts w:ascii="仿宋_GB2312" w:eastAsia="仿宋_GB2312" w:cs="仿宋_GB2312" w:hint="eastAsia"/>
          <w:bCs/>
          <w:kern w:val="0"/>
          <w:sz w:val="32"/>
          <w:szCs w:val="32"/>
        </w:rPr>
        <w:t>%</w:t>
      </w:r>
      <w:r w:rsidR="009A22FC">
        <w:rPr>
          <w:rFonts w:ascii="仿宋_GB2312" w:eastAsia="仿宋_GB2312" w:cs="仿宋_GB2312" w:hint="eastAsia"/>
          <w:bCs/>
          <w:kern w:val="0"/>
          <w:sz w:val="32"/>
          <w:szCs w:val="32"/>
        </w:rPr>
        <w:t>。</w:t>
      </w:r>
    </w:p>
    <w:p w:rsidR="001462DF" w:rsidRDefault="00F70DFA" w:rsidP="007E76F1">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w:t>
      </w:r>
      <w:r w:rsidR="00A51E25">
        <w:rPr>
          <w:rFonts w:ascii="仿宋_GB2312" w:eastAsia="仿宋_GB2312" w:cs="仿宋_GB2312" w:hint="eastAsia"/>
          <w:bCs/>
          <w:kern w:val="0"/>
          <w:sz w:val="32"/>
          <w:szCs w:val="32"/>
        </w:rPr>
        <w:t>一般公共预算</w:t>
      </w:r>
      <w:r>
        <w:rPr>
          <w:rFonts w:ascii="仿宋_GB2312" w:eastAsia="仿宋_GB2312" w:cs="仿宋_GB2312" w:hint="eastAsia"/>
          <w:bCs/>
          <w:kern w:val="0"/>
          <w:sz w:val="32"/>
          <w:szCs w:val="32"/>
        </w:rPr>
        <w:t>财政拨款支出决算具体情况</w:t>
      </w:r>
    </w:p>
    <w:p w:rsidR="001462DF" w:rsidRDefault="00F70DFA" w:rsidP="00487809">
      <w:pPr>
        <w:autoSpaceDE w:val="0"/>
        <w:autoSpaceDN w:val="0"/>
        <w:adjustRightInd w:val="0"/>
        <w:spacing w:line="580" w:lineRule="exact"/>
        <w:ind w:rightChars="-45" w:right="-94"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w:t>
      </w:r>
      <w:r w:rsidR="00401AA6">
        <w:rPr>
          <w:rFonts w:ascii="仿宋_GB2312" w:eastAsia="仿宋_GB2312" w:cs="仿宋_GB2312" w:hint="eastAsia"/>
          <w:bCs/>
          <w:kern w:val="0"/>
          <w:sz w:val="32"/>
          <w:szCs w:val="32"/>
        </w:rPr>
        <w:t>一般公共预算</w:t>
      </w:r>
      <w:r>
        <w:rPr>
          <w:rFonts w:ascii="仿宋_GB2312" w:eastAsia="仿宋_GB2312" w:cs="仿宋_GB2312" w:hint="eastAsia"/>
          <w:bCs/>
          <w:kern w:val="0"/>
          <w:sz w:val="32"/>
          <w:szCs w:val="32"/>
        </w:rPr>
        <w:t>财政拨款支出年初预算为</w:t>
      </w:r>
      <w:r w:rsidR="008457CB">
        <w:rPr>
          <w:rFonts w:ascii="仿宋_GB2312" w:eastAsia="仿宋_GB2312" w:cs="仿宋_GB2312" w:hint="eastAsia"/>
          <w:bCs/>
          <w:kern w:val="0"/>
          <w:sz w:val="32"/>
          <w:szCs w:val="32"/>
        </w:rPr>
        <w:t>1367.66</w:t>
      </w:r>
      <w:r>
        <w:rPr>
          <w:rFonts w:ascii="仿宋_GB2312" w:eastAsia="仿宋_GB2312" w:cs="仿宋_GB2312" w:hint="eastAsia"/>
          <w:bCs/>
          <w:kern w:val="0"/>
          <w:sz w:val="32"/>
          <w:szCs w:val="32"/>
        </w:rPr>
        <w:t>万元，支出决算为</w:t>
      </w:r>
      <w:r w:rsidR="00C72437">
        <w:rPr>
          <w:rFonts w:ascii="仿宋_GB2312" w:eastAsia="仿宋_GB2312" w:cs="仿宋_GB2312" w:hint="eastAsia"/>
          <w:bCs/>
          <w:kern w:val="0"/>
          <w:sz w:val="32"/>
          <w:szCs w:val="32"/>
        </w:rPr>
        <w:t>1634.15</w:t>
      </w:r>
      <w:r>
        <w:rPr>
          <w:rFonts w:ascii="仿宋_GB2312" w:eastAsia="仿宋_GB2312" w:cs="仿宋_GB2312" w:hint="eastAsia"/>
          <w:bCs/>
          <w:kern w:val="0"/>
          <w:sz w:val="32"/>
          <w:szCs w:val="32"/>
        </w:rPr>
        <w:t>万元，完成年初预算的</w:t>
      </w:r>
      <w:r w:rsidR="00C72437">
        <w:rPr>
          <w:rFonts w:ascii="仿宋_GB2312" w:eastAsia="仿宋_GB2312" w:cs="仿宋_GB2312" w:hint="eastAsia"/>
          <w:bCs/>
          <w:kern w:val="0"/>
          <w:sz w:val="32"/>
          <w:szCs w:val="32"/>
        </w:rPr>
        <w:t>119.48</w:t>
      </w:r>
      <w:r>
        <w:rPr>
          <w:rFonts w:ascii="仿宋_GB2312" w:eastAsia="仿宋_GB2312" w:cs="仿宋_GB2312" w:hint="eastAsia"/>
          <w:bCs/>
          <w:kern w:val="0"/>
          <w:sz w:val="32"/>
          <w:szCs w:val="32"/>
        </w:rPr>
        <w:t>%</w:t>
      </w:r>
      <w:r w:rsidR="005A0A68">
        <w:rPr>
          <w:rFonts w:ascii="仿宋_GB2312" w:eastAsia="仿宋_GB2312" w:cs="仿宋_GB2312" w:hint="eastAsia"/>
          <w:bCs/>
          <w:kern w:val="0"/>
          <w:sz w:val="32"/>
          <w:szCs w:val="32"/>
        </w:rPr>
        <w:t>。决算数大于预算数的主要原因：一是</w:t>
      </w:r>
      <w:r w:rsidR="00CB07F3">
        <w:rPr>
          <w:rFonts w:ascii="仿宋_GB2312" w:eastAsia="仿宋_GB2312" w:cs="仿宋_GB2312" w:hint="eastAsia"/>
          <w:bCs/>
          <w:kern w:val="0"/>
          <w:sz w:val="32"/>
          <w:szCs w:val="32"/>
        </w:rPr>
        <w:t>市财政补发2018年、2019</w:t>
      </w:r>
      <w:r w:rsidR="006E3AC8">
        <w:rPr>
          <w:rFonts w:ascii="仿宋_GB2312" w:eastAsia="仿宋_GB2312" w:cs="仿宋_GB2312" w:hint="eastAsia"/>
          <w:bCs/>
          <w:kern w:val="0"/>
          <w:sz w:val="32"/>
          <w:szCs w:val="32"/>
        </w:rPr>
        <w:t>年事业单位绩效工资总量差额住房公积金、养老保险、</w:t>
      </w:r>
      <w:r w:rsidR="00CB07F3">
        <w:rPr>
          <w:rFonts w:ascii="仿宋_GB2312" w:eastAsia="仿宋_GB2312" w:cs="仿宋_GB2312" w:hint="eastAsia"/>
          <w:bCs/>
          <w:kern w:val="0"/>
          <w:sz w:val="32"/>
          <w:szCs w:val="32"/>
        </w:rPr>
        <w:t>及其他社会保险费，</w:t>
      </w:r>
      <w:r>
        <w:rPr>
          <w:rFonts w:ascii="仿宋_GB2312" w:eastAsia="仿宋_GB2312" w:cs="仿宋_GB2312" w:hint="eastAsia"/>
          <w:bCs/>
          <w:kern w:val="0"/>
          <w:sz w:val="32"/>
          <w:szCs w:val="32"/>
        </w:rPr>
        <w:t>二是</w:t>
      </w:r>
      <w:r w:rsidR="005A0A68">
        <w:rPr>
          <w:rFonts w:ascii="仿宋_GB2312" w:eastAsia="仿宋_GB2312" w:cs="仿宋_GB2312" w:hint="eastAsia"/>
          <w:bCs/>
          <w:kern w:val="0"/>
          <w:sz w:val="32"/>
          <w:szCs w:val="32"/>
        </w:rPr>
        <w:t>增人增资，三是动用上年</w:t>
      </w:r>
      <w:r w:rsidR="00CB07F3">
        <w:rPr>
          <w:rFonts w:ascii="仿宋_GB2312" w:eastAsia="仿宋_GB2312" w:cs="仿宋_GB2312" w:hint="eastAsia"/>
          <w:bCs/>
          <w:kern w:val="0"/>
          <w:sz w:val="32"/>
          <w:szCs w:val="32"/>
        </w:rPr>
        <w:t>财政拨款结转</w:t>
      </w:r>
      <w:r w:rsidR="005A0A68">
        <w:rPr>
          <w:rFonts w:ascii="仿宋_GB2312" w:eastAsia="仿宋_GB2312" w:cs="仿宋_GB2312" w:hint="eastAsia"/>
          <w:bCs/>
          <w:kern w:val="0"/>
          <w:sz w:val="32"/>
          <w:szCs w:val="32"/>
        </w:rPr>
        <w:t>结余</w:t>
      </w:r>
      <w:r w:rsidR="00CB07F3">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 xml:space="preserve">其中： </w:t>
      </w:r>
    </w:p>
    <w:p w:rsidR="001462DF" w:rsidRDefault="00F70DFA" w:rsidP="00A4143D">
      <w:pPr>
        <w:spacing w:line="540" w:lineRule="exact"/>
        <w:ind w:firstLineChars="185" w:firstLine="592"/>
        <w:rPr>
          <w:rFonts w:ascii="仿宋_GB2312" w:eastAsia="仿宋_GB2312" w:cs="仿宋_GB2312"/>
          <w:bCs/>
          <w:kern w:val="0"/>
          <w:sz w:val="32"/>
          <w:szCs w:val="32"/>
        </w:rPr>
      </w:pPr>
      <w:r>
        <w:rPr>
          <w:rFonts w:ascii="仿宋_GB2312" w:eastAsia="仿宋_GB2312" w:cs="仿宋_GB2312" w:hint="eastAsia"/>
          <w:bCs/>
          <w:kern w:val="0"/>
          <w:sz w:val="32"/>
          <w:szCs w:val="32"/>
        </w:rPr>
        <w:t>1.</w:t>
      </w:r>
      <w:r w:rsidR="00AD505F">
        <w:rPr>
          <w:rFonts w:ascii="仿宋_GB2312" w:eastAsia="仿宋_GB2312" w:cs="仿宋_GB2312" w:hint="eastAsia"/>
          <w:bCs/>
          <w:kern w:val="0"/>
          <w:sz w:val="32"/>
          <w:szCs w:val="32"/>
        </w:rPr>
        <w:t>社会保障和就业支出（类）社会福利</w:t>
      </w:r>
      <w:r>
        <w:rPr>
          <w:rFonts w:ascii="仿宋_GB2312" w:eastAsia="仿宋_GB2312" w:cs="仿宋_GB2312" w:hint="eastAsia"/>
          <w:bCs/>
          <w:kern w:val="0"/>
          <w:sz w:val="32"/>
          <w:szCs w:val="32"/>
        </w:rPr>
        <w:t>（款）</w:t>
      </w:r>
      <w:r w:rsidR="00AD505F">
        <w:rPr>
          <w:rFonts w:ascii="仿宋_GB2312" w:eastAsia="仿宋_GB2312" w:cs="仿宋_GB2312" w:hint="eastAsia"/>
          <w:bCs/>
          <w:kern w:val="0"/>
          <w:sz w:val="32"/>
          <w:szCs w:val="32"/>
        </w:rPr>
        <w:t>老年福利</w:t>
      </w:r>
      <w:r>
        <w:rPr>
          <w:rFonts w:ascii="仿宋_GB2312" w:eastAsia="仿宋_GB2312" w:cs="仿宋_GB2312" w:hint="eastAsia"/>
          <w:bCs/>
          <w:kern w:val="0"/>
          <w:sz w:val="32"/>
          <w:szCs w:val="32"/>
        </w:rPr>
        <w:t xml:space="preserve">（项）。 </w:t>
      </w:r>
      <w:r>
        <w:rPr>
          <w:rFonts w:ascii="仿宋_GB2312" w:eastAsia="仿宋_GB2312" w:cs="仿宋_GB2312" w:hint="eastAsia"/>
          <w:bCs/>
          <w:kern w:val="0"/>
          <w:sz w:val="32"/>
          <w:szCs w:val="32"/>
        </w:rPr>
        <w:lastRenderedPageBreak/>
        <w:t>年初预算为</w:t>
      </w:r>
      <w:r w:rsidR="00AD505F">
        <w:rPr>
          <w:rFonts w:ascii="仿宋_GB2312" w:eastAsia="仿宋_GB2312" w:cs="仿宋_GB2312" w:hint="eastAsia"/>
          <w:bCs/>
          <w:kern w:val="0"/>
          <w:sz w:val="32"/>
          <w:szCs w:val="32"/>
        </w:rPr>
        <w:t>1067.77</w:t>
      </w:r>
      <w:r>
        <w:rPr>
          <w:rFonts w:ascii="仿宋_GB2312" w:eastAsia="仿宋_GB2312" w:cs="仿宋_GB2312" w:hint="eastAsia"/>
          <w:bCs/>
          <w:kern w:val="0"/>
          <w:sz w:val="32"/>
          <w:szCs w:val="32"/>
        </w:rPr>
        <w:t>万元，支出决算为</w:t>
      </w:r>
      <w:r w:rsidR="00233809">
        <w:rPr>
          <w:rFonts w:ascii="仿宋_GB2312" w:eastAsia="仿宋_GB2312" w:cs="仿宋_GB2312" w:hint="eastAsia"/>
          <w:bCs/>
          <w:kern w:val="0"/>
          <w:sz w:val="32"/>
          <w:szCs w:val="32"/>
        </w:rPr>
        <w:t>1320.43</w:t>
      </w:r>
      <w:r>
        <w:rPr>
          <w:rFonts w:ascii="仿宋_GB2312" w:eastAsia="仿宋_GB2312" w:cs="仿宋_GB2312" w:hint="eastAsia"/>
          <w:bCs/>
          <w:kern w:val="0"/>
          <w:sz w:val="32"/>
          <w:szCs w:val="32"/>
        </w:rPr>
        <w:t>万元，完成年初预算的</w:t>
      </w:r>
      <w:r w:rsidR="00F66943">
        <w:rPr>
          <w:rFonts w:ascii="仿宋_GB2312" w:eastAsia="仿宋_GB2312" w:cs="仿宋_GB2312" w:hint="eastAsia"/>
          <w:bCs/>
          <w:kern w:val="0"/>
          <w:sz w:val="32"/>
          <w:szCs w:val="32"/>
        </w:rPr>
        <w:t>123.66</w:t>
      </w:r>
      <w:r>
        <w:rPr>
          <w:rFonts w:ascii="仿宋_GB2312" w:eastAsia="仿宋_GB2312" w:cs="仿宋_GB2312" w:hint="eastAsia"/>
          <w:bCs/>
          <w:kern w:val="0"/>
          <w:sz w:val="32"/>
          <w:szCs w:val="32"/>
        </w:rPr>
        <w:t>%</w:t>
      </w:r>
      <w:r w:rsidR="002225E1">
        <w:rPr>
          <w:rFonts w:ascii="仿宋_GB2312" w:eastAsia="仿宋_GB2312" w:cs="仿宋_GB2312" w:hint="eastAsia"/>
          <w:bCs/>
          <w:kern w:val="0"/>
          <w:sz w:val="32"/>
          <w:szCs w:val="32"/>
        </w:rPr>
        <w:t>。决算数大于预算数的主要原因是：增人增调</w:t>
      </w:r>
      <w:r>
        <w:rPr>
          <w:rFonts w:ascii="仿宋_GB2312" w:eastAsia="仿宋_GB2312" w:cs="仿宋_GB2312" w:hint="eastAsia"/>
          <w:bCs/>
          <w:kern w:val="0"/>
          <w:sz w:val="32"/>
          <w:szCs w:val="32"/>
        </w:rPr>
        <w:t>、</w:t>
      </w:r>
      <w:r w:rsidR="00220B0C">
        <w:rPr>
          <w:rFonts w:ascii="仿宋_GB2312" w:eastAsia="仿宋_GB2312" w:cs="仿宋_GB2312" w:hint="eastAsia"/>
          <w:bCs/>
          <w:kern w:val="0"/>
          <w:sz w:val="32"/>
          <w:szCs w:val="32"/>
        </w:rPr>
        <w:t>动用了上年结转结余</w:t>
      </w:r>
      <w:r>
        <w:rPr>
          <w:rFonts w:ascii="仿宋_GB2312" w:eastAsia="仿宋_GB2312" w:cs="仿宋_GB2312" w:hint="eastAsia"/>
          <w:bCs/>
          <w:kern w:val="0"/>
          <w:sz w:val="32"/>
          <w:szCs w:val="32"/>
        </w:rPr>
        <w:t>等。</w:t>
      </w:r>
    </w:p>
    <w:p w:rsidR="001462DF" w:rsidRDefault="00F70DFA" w:rsidP="00A4143D">
      <w:pPr>
        <w:spacing w:line="540" w:lineRule="exact"/>
        <w:ind w:firstLineChars="185" w:firstLine="592"/>
        <w:rPr>
          <w:rFonts w:ascii="仿宋_GB2312" w:eastAsia="仿宋_GB2312" w:cs="仿宋_GB2312"/>
          <w:bCs/>
          <w:kern w:val="0"/>
          <w:sz w:val="32"/>
          <w:szCs w:val="32"/>
        </w:rPr>
      </w:pPr>
      <w:r>
        <w:rPr>
          <w:rFonts w:ascii="仿宋_GB2312" w:eastAsia="仿宋_GB2312" w:cs="仿宋_GB2312" w:hint="eastAsia"/>
          <w:bCs/>
          <w:kern w:val="0"/>
          <w:sz w:val="32"/>
          <w:szCs w:val="32"/>
        </w:rPr>
        <w:t>2. 社会保障和就业支出（类）</w:t>
      </w:r>
      <w:r w:rsidR="000B372B">
        <w:rPr>
          <w:rFonts w:ascii="仿宋_GB2312" w:eastAsia="仿宋_GB2312" w:cs="仿宋_GB2312" w:hint="eastAsia"/>
          <w:bCs/>
          <w:kern w:val="0"/>
          <w:sz w:val="32"/>
          <w:szCs w:val="32"/>
        </w:rPr>
        <w:t>行政事业单位养老支出</w:t>
      </w:r>
      <w:r>
        <w:rPr>
          <w:rFonts w:ascii="仿宋_GB2312" w:eastAsia="仿宋_GB2312" w:cs="仿宋_GB2312" w:hint="eastAsia"/>
          <w:bCs/>
          <w:kern w:val="0"/>
          <w:sz w:val="32"/>
          <w:szCs w:val="32"/>
        </w:rPr>
        <w:t>（款）</w:t>
      </w:r>
      <w:r w:rsidR="000B372B">
        <w:rPr>
          <w:rFonts w:ascii="仿宋_GB2312" w:eastAsia="仿宋_GB2312" w:cs="仿宋_GB2312" w:hint="eastAsia"/>
          <w:bCs/>
          <w:kern w:val="0"/>
          <w:sz w:val="32"/>
          <w:szCs w:val="32"/>
        </w:rPr>
        <w:t>事业单位离退休</w:t>
      </w:r>
      <w:r>
        <w:rPr>
          <w:rFonts w:ascii="仿宋_GB2312" w:eastAsia="仿宋_GB2312" w:cs="仿宋_GB2312" w:hint="eastAsia"/>
          <w:bCs/>
          <w:kern w:val="0"/>
          <w:sz w:val="32"/>
          <w:szCs w:val="32"/>
        </w:rPr>
        <w:t>（项）。年初预算为</w:t>
      </w:r>
      <w:r w:rsidR="00F753C9">
        <w:rPr>
          <w:rFonts w:ascii="仿宋_GB2312" w:eastAsia="仿宋_GB2312" w:cs="仿宋_GB2312" w:hint="eastAsia"/>
          <w:bCs/>
          <w:kern w:val="0"/>
          <w:sz w:val="32"/>
          <w:szCs w:val="32"/>
        </w:rPr>
        <w:t>47.15</w:t>
      </w:r>
      <w:r>
        <w:rPr>
          <w:rFonts w:ascii="仿宋_GB2312" w:eastAsia="仿宋_GB2312" w:cs="仿宋_GB2312" w:hint="eastAsia"/>
          <w:bCs/>
          <w:kern w:val="0"/>
          <w:sz w:val="32"/>
          <w:szCs w:val="32"/>
        </w:rPr>
        <w:t>万元，支出决算为</w:t>
      </w:r>
      <w:r w:rsidR="00F753C9">
        <w:rPr>
          <w:rFonts w:ascii="仿宋_GB2312" w:eastAsia="仿宋_GB2312" w:cs="仿宋_GB2312" w:hint="eastAsia"/>
          <w:bCs/>
          <w:kern w:val="0"/>
          <w:sz w:val="32"/>
          <w:szCs w:val="32"/>
        </w:rPr>
        <w:t>47.71</w:t>
      </w:r>
      <w:r>
        <w:rPr>
          <w:rFonts w:ascii="仿宋_GB2312" w:eastAsia="仿宋_GB2312" w:cs="仿宋_GB2312" w:hint="eastAsia"/>
          <w:bCs/>
          <w:kern w:val="0"/>
          <w:sz w:val="32"/>
          <w:szCs w:val="32"/>
        </w:rPr>
        <w:t>万元，完成年初预算的</w:t>
      </w:r>
      <w:r w:rsidR="00F753C9">
        <w:rPr>
          <w:rFonts w:ascii="仿宋_GB2312" w:eastAsia="仿宋_GB2312" w:cs="仿宋_GB2312" w:hint="eastAsia"/>
          <w:bCs/>
          <w:kern w:val="0"/>
          <w:sz w:val="32"/>
          <w:szCs w:val="32"/>
        </w:rPr>
        <w:t>101.19</w:t>
      </w:r>
      <w:r>
        <w:rPr>
          <w:rFonts w:ascii="仿宋_GB2312" w:eastAsia="仿宋_GB2312" w:cs="仿宋_GB2312" w:hint="eastAsia"/>
          <w:bCs/>
          <w:kern w:val="0"/>
          <w:sz w:val="32"/>
          <w:szCs w:val="32"/>
        </w:rPr>
        <w:t>%</w:t>
      </w:r>
      <w:r w:rsidR="00F753C9">
        <w:rPr>
          <w:rFonts w:ascii="仿宋_GB2312" w:eastAsia="仿宋_GB2312" w:cs="仿宋_GB2312" w:hint="eastAsia"/>
          <w:bCs/>
          <w:kern w:val="0"/>
          <w:sz w:val="32"/>
          <w:szCs w:val="32"/>
        </w:rPr>
        <w:t>。决算数大</w:t>
      </w:r>
      <w:r>
        <w:rPr>
          <w:rFonts w:ascii="仿宋_GB2312" w:eastAsia="仿宋_GB2312" w:cs="仿宋_GB2312" w:hint="eastAsia"/>
          <w:bCs/>
          <w:kern w:val="0"/>
          <w:sz w:val="32"/>
          <w:szCs w:val="32"/>
        </w:rPr>
        <w:t>于预算数的主要原因是</w:t>
      </w:r>
      <w:r w:rsidR="00946F37">
        <w:rPr>
          <w:rFonts w:ascii="仿宋_GB2312" w:eastAsia="仿宋_GB2312" w:cs="仿宋_GB2312" w:hint="eastAsia"/>
          <w:bCs/>
          <w:kern w:val="0"/>
          <w:sz w:val="32"/>
          <w:szCs w:val="32"/>
        </w:rPr>
        <w:t>2020年退休</w:t>
      </w:r>
      <w:r w:rsidR="002D4213">
        <w:rPr>
          <w:rFonts w:ascii="仿宋_GB2312" w:eastAsia="仿宋_GB2312" w:cs="仿宋_GB2312" w:hint="eastAsia"/>
          <w:bCs/>
          <w:kern w:val="0"/>
          <w:sz w:val="32"/>
          <w:szCs w:val="32"/>
        </w:rPr>
        <w:t>3</w:t>
      </w:r>
      <w:r w:rsidR="00946F37">
        <w:rPr>
          <w:rFonts w:ascii="仿宋_GB2312" w:eastAsia="仿宋_GB2312" w:cs="仿宋_GB2312" w:hint="eastAsia"/>
          <w:bCs/>
          <w:kern w:val="0"/>
          <w:sz w:val="32"/>
          <w:szCs w:val="32"/>
        </w:rPr>
        <w:t>人</w:t>
      </w:r>
      <w:r>
        <w:rPr>
          <w:rFonts w:ascii="仿宋_GB2312" w:eastAsia="仿宋_GB2312" w:cs="仿宋_GB2312" w:hint="eastAsia"/>
          <w:bCs/>
          <w:kern w:val="0"/>
          <w:sz w:val="32"/>
          <w:szCs w:val="32"/>
        </w:rPr>
        <w:t>。</w:t>
      </w:r>
    </w:p>
    <w:p w:rsidR="0067671C" w:rsidRDefault="00995AF8">
      <w:pPr>
        <w:spacing w:line="56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3</w:t>
      </w:r>
      <w:r w:rsidR="00F70DFA">
        <w:rPr>
          <w:rFonts w:ascii="仿宋_GB2312" w:eastAsia="仿宋_GB2312" w:cs="仿宋_GB2312" w:hint="eastAsia"/>
          <w:bCs/>
          <w:kern w:val="0"/>
          <w:sz w:val="32"/>
          <w:szCs w:val="32"/>
        </w:rPr>
        <w:t>. 社会保障和就业支出（类）</w:t>
      </w:r>
      <w:r w:rsidR="000B372B">
        <w:rPr>
          <w:rFonts w:ascii="仿宋_GB2312" w:eastAsia="仿宋_GB2312" w:cs="仿宋_GB2312" w:hint="eastAsia"/>
          <w:bCs/>
          <w:kern w:val="0"/>
          <w:sz w:val="32"/>
          <w:szCs w:val="32"/>
        </w:rPr>
        <w:t>行政事业单位养老支出</w:t>
      </w:r>
      <w:r w:rsidR="00F70DFA">
        <w:rPr>
          <w:rFonts w:ascii="仿宋_GB2312" w:eastAsia="仿宋_GB2312" w:cs="仿宋_GB2312" w:hint="eastAsia"/>
          <w:bCs/>
          <w:kern w:val="0"/>
          <w:sz w:val="32"/>
          <w:szCs w:val="32"/>
        </w:rPr>
        <w:t>（款）</w:t>
      </w:r>
      <w:r w:rsidR="000B372B">
        <w:rPr>
          <w:rFonts w:ascii="仿宋_GB2312" w:eastAsia="仿宋_GB2312" w:cs="仿宋_GB2312" w:hint="eastAsia"/>
          <w:bCs/>
          <w:kern w:val="0"/>
          <w:sz w:val="32"/>
          <w:szCs w:val="32"/>
        </w:rPr>
        <w:t>机关事业单位基本养老保险缴费支出</w:t>
      </w:r>
      <w:r w:rsidR="00F70DFA">
        <w:rPr>
          <w:rFonts w:ascii="仿宋_GB2312" w:eastAsia="仿宋_GB2312" w:cs="仿宋_GB2312" w:hint="eastAsia"/>
          <w:bCs/>
          <w:kern w:val="0"/>
          <w:sz w:val="32"/>
          <w:szCs w:val="32"/>
        </w:rPr>
        <w:t>（项）。年初预算为</w:t>
      </w:r>
      <w:r w:rsidR="008A1C93">
        <w:rPr>
          <w:rFonts w:ascii="仿宋_GB2312" w:eastAsia="仿宋_GB2312" w:cs="仿宋_GB2312" w:hint="eastAsia"/>
          <w:bCs/>
          <w:kern w:val="0"/>
          <w:sz w:val="32"/>
          <w:szCs w:val="32"/>
        </w:rPr>
        <w:t>92.8</w:t>
      </w:r>
      <w:r w:rsidR="00F70DFA">
        <w:rPr>
          <w:rFonts w:ascii="仿宋_GB2312" w:eastAsia="仿宋_GB2312" w:cs="仿宋_GB2312" w:hint="eastAsia"/>
          <w:bCs/>
          <w:kern w:val="0"/>
          <w:sz w:val="32"/>
          <w:szCs w:val="32"/>
        </w:rPr>
        <w:t>万元，支出决算为</w:t>
      </w:r>
      <w:r w:rsidR="008A1C93">
        <w:rPr>
          <w:rFonts w:ascii="仿宋_GB2312" w:eastAsia="仿宋_GB2312" w:cs="仿宋_GB2312" w:hint="eastAsia"/>
          <w:bCs/>
          <w:kern w:val="0"/>
          <w:sz w:val="32"/>
          <w:szCs w:val="32"/>
        </w:rPr>
        <w:t>88.08</w:t>
      </w:r>
      <w:r w:rsidR="00F70DFA">
        <w:rPr>
          <w:rFonts w:ascii="仿宋_GB2312" w:eastAsia="仿宋_GB2312" w:cs="仿宋_GB2312" w:hint="eastAsia"/>
          <w:bCs/>
          <w:kern w:val="0"/>
          <w:sz w:val="32"/>
          <w:szCs w:val="32"/>
        </w:rPr>
        <w:t>万元，完成年初预算的</w:t>
      </w:r>
      <w:r w:rsidR="000C291A">
        <w:rPr>
          <w:rFonts w:ascii="仿宋_GB2312" w:eastAsia="仿宋_GB2312" w:cs="仿宋_GB2312" w:hint="eastAsia"/>
          <w:bCs/>
          <w:kern w:val="0"/>
          <w:sz w:val="32"/>
          <w:szCs w:val="32"/>
        </w:rPr>
        <w:t>94.91</w:t>
      </w:r>
      <w:r w:rsidR="00F70DFA">
        <w:rPr>
          <w:rFonts w:ascii="仿宋_GB2312" w:eastAsia="仿宋_GB2312" w:cs="仿宋_GB2312" w:hint="eastAsia"/>
          <w:bCs/>
          <w:kern w:val="0"/>
          <w:sz w:val="32"/>
          <w:szCs w:val="32"/>
        </w:rPr>
        <w:t>%</w:t>
      </w:r>
      <w:r w:rsidR="008431BF">
        <w:rPr>
          <w:rFonts w:ascii="仿宋_GB2312" w:eastAsia="仿宋_GB2312" w:cs="仿宋_GB2312" w:hint="eastAsia"/>
          <w:bCs/>
          <w:kern w:val="0"/>
          <w:sz w:val="32"/>
          <w:szCs w:val="32"/>
        </w:rPr>
        <w:t>。决算数小</w:t>
      </w:r>
      <w:r w:rsidR="00F70DFA">
        <w:rPr>
          <w:rFonts w:ascii="仿宋_GB2312" w:eastAsia="仿宋_GB2312" w:cs="仿宋_GB2312" w:hint="eastAsia"/>
          <w:bCs/>
          <w:kern w:val="0"/>
          <w:sz w:val="32"/>
          <w:szCs w:val="32"/>
        </w:rPr>
        <w:t>于预算数的主要原因是</w:t>
      </w:r>
      <w:r w:rsidR="008431BF">
        <w:rPr>
          <w:rFonts w:ascii="仿宋_GB2312" w:eastAsia="仿宋_GB2312" w:cs="仿宋_GB2312" w:hint="eastAsia"/>
          <w:bCs/>
          <w:kern w:val="0"/>
          <w:sz w:val="32"/>
          <w:szCs w:val="32"/>
        </w:rPr>
        <w:t>2020年退休3人</w:t>
      </w:r>
      <w:r w:rsidR="00785B0A">
        <w:rPr>
          <w:rFonts w:ascii="仿宋_GB2312" w:eastAsia="仿宋_GB2312" w:cs="仿宋_GB2312" w:hint="eastAsia"/>
          <w:bCs/>
          <w:kern w:val="0"/>
          <w:sz w:val="32"/>
          <w:szCs w:val="32"/>
        </w:rPr>
        <w:t>、新进2人。</w:t>
      </w:r>
    </w:p>
    <w:p w:rsidR="001462DF" w:rsidRDefault="008431BF" w:rsidP="00A4143D">
      <w:pPr>
        <w:spacing w:line="540" w:lineRule="exact"/>
        <w:ind w:firstLineChars="185" w:firstLine="592"/>
        <w:rPr>
          <w:rFonts w:ascii="仿宋_GB2312" w:eastAsia="仿宋_GB2312" w:cs="仿宋_GB2312"/>
          <w:bCs/>
          <w:kern w:val="0"/>
          <w:sz w:val="32"/>
          <w:szCs w:val="32"/>
        </w:rPr>
      </w:pPr>
      <w:r>
        <w:rPr>
          <w:rFonts w:ascii="仿宋_GB2312" w:eastAsia="仿宋_GB2312" w:cs="仿宋_GB2312" w:hint="eastAsia"/>
          <w:bCs/>
          <w:kern w:val="0"/>
          <w:sz w:val="32"/>
          <w:szCs w:val="32"/>
        </w:rPr>
        <w:t>4</w:t>
      </w:r>
      <w:r w:rsidR="00F70DFA">
        <w:rPr>
          <w:rFonts w:ascii="仿宋_GB2312" w:eastAsia="仿宋_GB2312" w:cs="仿宋_GB2312" w:hint="eastAsia"/>
          <w:bCs/>
          <w:kern w:val="0"/>
          <w:sz w:val="32"/>
          <w:szCs w:val="32"/>
        </w:rPr>
        <w:t>. 社会保障和就业支出（类）</w:t>
      </w:r>
      <w:r w:rsidR="000B372B">
        <w:rPr>
          <w:rFonts w:ascii="仿宋_GB2312" w:eastAsia="仿宋_GB2312" w:cs="仿宋_GB2312" w:hint="eastAsia"/>
          <w:bCs/>
          <w:kern w:val="0"/>
          <w:sz w:val="32"/>
          <w:szCs w:val="32"/>
        </w:rPr>
        <w:t>行政事业单位养老支出（款）机关事业单位职业年金缴费支出</w:t>
      </w:r>
      <w:r w:rsidR="00F70DFA">
        <w:rPr>
          <w:rFonts w:ascii="仿宋_GB2312" w:eastAsia="仿宋_GB2312" w:cs="仿宋_GB2312" w:hint="eastAsia"/>
          <w:bCs/>
          <w:kern w:val="0"/>
          <w:sz w:val="32"/>
          <w:szCs w:val="32"/>
        </w:rPr>
        <w:t>（项）。年初预算为</w:t>
      </w:r>
      <w:r w:rsidR="000E7D73">
        <w:rPr>
          <w:rFonts w:ascii="仿宋_GB2312" w:eastAsia="仿宋_GB2312" w:cs="仿宋_GB2312" w:hint="eastAsia"/>
          <w:bCs/>
          <w:kern w:val="0"/>
          <w:sz w:val="32"/>
          <w:szCs w:val="32"/>
        </w:rPr>
        <w:t>46.4</w:t>
      </w:r>
      <w:r w:rsidR="00F70DFA">
        <w:rPr>
          <w:rFonts w:ascii="仿宋_GB2312" w:eastAsia="仿宋_GB2312" w:cs="仿宋_GB2312" w:hint="eastAsia"/>
          <w:bCs/>
          <w:kern w:val="0"/>
          <w:sz w:val="32"/>
          <w:szCs w:val="32"/>
        </w:rPr>
        <w:t>万元，支出决算为</w:t>
      </w:r>
      <w:r w:rsidR="000E7D73">
        <w:rPr>
          <w:rFonts w:ascii="仿宋_GB2312" w:eastAsia="仿宋_GB2312" w:cs="仿宋_GB2312" w:hint="eastAsia"/>
          <w:bCs/>
          <w:kern w:val="0"/>
          <w:sz w:val="32"/>
          <w:szCs w:val="32"/>
        </w:rPr>
        <w:t>47.11</w:t>
      </w:r>
      <w:r w:rsidR="00F70DFA">
        <w:rPr>
          <w:rFonts w:ascii="仿宋_GB2312" w:eastAsia="仿宋_GB2312" w:cs="仿宋_GB2312" w:hint="eastAsia"/>
          <w:bCs/>
          <w:kern w:val="0"/>
          <w:sz w:val="32"/>
          <w:szCs w:val="32"/>
        </w:rPr>
        <w:t>万元，完成年初预算的</w:t>
      </w:r>
      <w:r w:rsidR="000E7D73">
        <w:rPr>
          <w:rFonts w:ascii="仿宋_GB2312" w:eastAsia="仿宋_GB2312" w:cs="仿宋_GB2312" w:hint="eastAsia"/>
          <w:bCs/>
          <w:kern w:val="0"/>
          <w:sz w:val="32"/>
          <w:szCs w:val="32"/>
        </w:rPr>
        <w:t>101.53</w:t>
      </w:r>
      <w:r w:rsidR="00F70DFA">
        <w:rPr>
          <w:rFonts w:ascii="仿宋_GB2312" w:eastAsia="仿宋_GB2312" w:cs="仿宋_GB2312" w:hint="eastAsia"/>
          <w:bCs/>
          <w:kern w:val="0"/>
          <w:sz w:val="32"/>
          <w:szCs w:val="32"/>
        </w:rPr>
        <w:t>%。</w:t>
      </w:r>
      <w:r w:rsidR="00A12126">
        <w:rPr>
          <w:rFonts w:ascii="仿宋_GB2312" w:eastAsia="仿宋_GB2312" w:cs="仿宋_GB2312" w:hint="eastAsia"/>
          <w:bCs/>
          <w:kern w:val="0"/>
          <w:sz w:val="32"/>
          <w:szCs w:val="32"/>
        </w:rPr>
        <w:t>决算数大于预算数的主要原因是2</w:t>
      </w:r>
      <w:r w:rsidR="003E5C55">
        <w:rPr>
          <w:rFonts w:ascii="仿宋_GB2312" w:eastAsia="仿宋_GB2312" w:cs="仿宋_GB2312" w:hint="eastAsia"/>
          <w:bCs/>
          <w:kern w:val="0"/>
          <w:sz w:val="32"/>
          <w:szCs w:val="32"/>
        </w:rPr>
        <w:t>020年退休3人、新进2人。</w:t>
      </w:r>
    </w:p>
    <w:p w:rsidR="001462DF" w:rsidRDefault="007D4D36">
      <w:pPr>
        <w:spacing w:line="560" w:lineRule="exact"/>
        <w:ind w:firstLineChars="200" w:firstLine="640"/>
        <w:rPr>
          <w:rFonts w:ascii="仿宋_GB2312" w:eastAsia="仿宋_GB2312" w:cs="仿宋_GB2312"/>
          <w:bCs/>
          <w:color w:val="0000FF"/>
          <w:kern w:val="0"/>
          <w:sz w:val="32"/>
          <w:szCs w:val="32"/>
        </w:rPr>
      </w:pPr>
      <w:r>
        <w:rPr>
          <w:rFonts w:ascii="仿宋_GB2312" w:eastAsia="仿宋_GB2312" w:cs="仿宋_GB2312" w:hint="eastAsia"/>
          <w:bCs/>
          <w:kern w:val="0"/>
          <w:sz w:val="32"/>
          <w:szCs w:val="32"/>
        </w:rPr>
        <w:t>5</w:t>
      </w:r>
      <w:r w:rsidR="00F70DFA">
        <w:rPr>
          <w:rFonts w:ascii="仿宋_GB2312" w:eastAsia="仿宋_GB2312" w:cs="仿宋_GB2312" w:hint="eastAsia"/>
          <w:bCs/>
          <w:kern w:val="0"/>
          <w:sz w:val="32"/>
          <w:szCs w:val="32"/>
        </w:rPr>
        <w:t xml:space="preserve">. </w:t>
      </w:r>
      <w:r w:rsidR="006A5BEE">
        <w:rPr>
          <w:rFonts w:ascii="仿宋_GB2312" w:eastAsia="仿宋_GB2312" w:cs="仿宋_GB2312" w:hint="eastAsia"/>
          <w:bCs/>
          <w:kern w:val="0"/>
          <w:sz w:val="32"/>
          <w:szCs w:val="32"/>
        </w:rPr>
        <w:t>卫生健康支出</w:t>
      </w:r>
      <w:r w:rsidR="00F70DFA">
        <w:rPr>
          <w:rFonts w:ascii="仿宋_GB2312" w:eastAsia="仿宋_GB2312" w:cs="仿宋_GB2312" w:hint="eastAsia"/>
          <w:bCs/>
          <w:kern w:val="0"/>
          <w:sz w:val="32"/>
          <w:szCs w:val="32"/>
        </w:rPr>
        <w:t>（类）</w:t>
      </w:r>
      <w:r w:rsidR="006A5BEE">
        <w:rPr>
          <w:rFonts w:ascii="仿宋_GB2312" w:eastAsia="仿宋_GB2312" w:cs="仿宋_GB2312" w:hint="eastAsia"/>
          <w:bCs/>
          <w:kern w:val="0"/>
          <w:sz w:val="32"/>
          <w:szCs w:val="32"/>
        </w:rPr>
        <w:t>行政事业单位医疗（款）事业单位医疗</w:t>
      </w:r>
      <w:r w:rsidR="00F70DFA">
        <w:rPr>
          <w:rFonts w:ascii="仿宋_GB2312" w:eastAsia="仿宋_GB2312" w:cs="仿宋_GB2312" w:hint="eastAsia"/>
          <w:bCs/>
          <w:kern w:val="0"/>
          <w:sz w:val="32"/>
          <w:szCs w:val="32"/>
        </w:rPr>
        <w:t>（项）。年初预算为</w:t>
      </w:r>
      <w:r w:rsidR="00B70001">
        <w:rPr>
          <w:rFonts w:ascii="仿宋_GB2312" w:eastAsia="仿宋_GB2312" w:cs="仿宋_GB2312" w:hint="eastAsia"/>
          <w:bCs/>
          <w:kern w:val="0"/>
          <w:sz w:val="32"/>
          <w:szCs w:val="32"/>
        </w:rPr>
        <w:t>43.94</w:t>
      </w:r>
      <w:r w:rsidR="00F70DFA">
        <w:rPr>
          <w:rFonts w:ascii="仿宋_GB2312" w:eastAsia="仿宋_GB2312" w:cs="仿宋_GB2312" w:hint="eastAsia"/>
          <w:bCs/>
          <w:kern w:val="0"/>
          <w:sz w:val="32"/>
          <w:szCs w:val="32"/>
        </w:rPr>
        <w:t>万元，支出决算为</w:t>
      </w:r>
      <w:r w:rsidR="00B70001">
        <w:rPr>
          <w:rFonts w:ascii="仿宋_GB2312" w:eastAsia="仿宋_GB2312" w:cs="仿宋_GB2312" w:hint="eastAsia"/>
          <w:bCs/>
          <w:kern w:val="0"/>
          <w:sz w:val="32"/>
          <w:szCs w:val="32"/>
        </w:rPr>
        <w:t>33.61</w:t>
      </w:r>
      <w:r w:rsidR="00F70DFA">
        <w:rPr>
          <w:rFonts w:ascii="仿宋_GB2312" w:eastAsia="仿宋_GB2312" w:cs="仿宋_GB2312" w:hint="eastAsia"/>
          <w:bCs/>
          <w:kern w:val="0"/>
          <w:sz w:val="32"/>
          <w:szCs w:val="32"/>
        </w:rPr>
        <w:t>万元，完成年初预算的</w:t>
      </w:r>
      <w:r w:rsidR="00B70001">
        <w:rPr>
          <w:rFonts w:ascii="仿宋_GB2312" w:eastAsia="仿宋_GB2312" w:cs="仿宋_GB2312" w:hint="eastAsia"/>
          <w:bCs/>
          <w:kern w:val="0"/>
          <w:sz w:val="32"/>
          <w:szCs w:val="32"/>
        </w:rPr>
        <w:t>76.49</w:t>
      </w:r>
      <w:r w:rsidR="00F70DFA">
        <w:rPr>
          <w:rFonts w:ascii="仿宋_GB2312" w:eastAsia="仿宋_GB2312" w:cs="仿宋_GB2312" w:hint="eastAsia"/>
          <w:bCs/>
          <w:kern w:val="0"/>
          <w:sz w:val="32"/>
          <w:szCs w:val="32"/>
        </w:rPr>
        <w:t>%</w:t>
      </w:r>
      <w:r w:rsidR="00B70001">
        <w:rPr>
          <w:rFonts w:ascii="仿宋_GB2312" w:eastAsia="仿宋_GB2312" w:cs="仿宋_GB2312" w:hint="eastAsia"/>
          <w:bCs/>
          <w:kern w:val="0"/>
          <w:sz w:val="32"/>
          <w:szCs w:val="32"/>
        </w:rPr>
        <w:t>。决算数小</w:t>
      </w:r>
      <w:r w:rsidR="000B554D">
        <w:rPr>
          <w:rFonts w:ascii="仿宋_GB2312" w:eastAsia="仿宋_GB2312" w:cs="仿宋_GB2312" w:hint="eastAsia"/>
          <w:bCs/>
          <w:kern w:val="0"/>
          <w:sz w:val="32"/>
          <w:szCs w:val="32"/>
        </w:rPr>
        <w:t>于预算数的主要原因是</w:t>
      </w:r>
      <w:r w:rsidR="00B70001">
        <w:rPr>
          <w:rFonts w:ascii="仿宋_GB2312" w:eastAsia="仿宋_GB2312" w:cs="仿宋_GB2312" w:hint="eastAsia"/>
          <w:bCs/>
          <w:kern w:val="0"/>
          <w:sz w:val="32"/>
          <w:szCs w:val="32"/>
        </w:rPr>
        <w:t>2020年退休3人，新进2人</w:t>
      </w:r>
      <w:r w:rsidR="00F70DFA">
        <w:rPr>
          <w:rFonts w:ascii="仿宋_GB2312" w:eastAsia="仿宋_GB2312" w:cs="仿宋_GB2312" w:hint="eastAsia"/>
          <w:bCs/>
          <w:kern w:val="0"/>
          <w:sz w:val="32"/>
          <w:szCs w:val="32"/>
        </w:rPr>
        <w:t xml:space="preserve">。  </w:t>
      </w:r>
    </w:p>
    <w:p w:rsidR="001462DF" w:rsidRDefault="0099597F">
      <w:pPr>
        <w:spacing w:line="56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6</w:t>
      </w:r>
      <w:r w:rsidR="00F70DFA">
        <w:rPr>
          <w:rFonts w:ascii="仿宋_GB2312" w:eastAsia="仿宋_GB2312" w:cs="仿宋_GB2312" w:hint="eastAsia"/>
          <w:bCs/>
          <w:kern w:val="0"/>
          <w:sz w:val="32"/>
          <w:szCs w:val="32"/>
        </w:rPr>
        <w:t xml:space="preserve">. </w:t>
      </w:r>
      <w:r w:rsidR="00783716">
        <w:rPr>
          <w:rFonts w:ascii="仿宋_GB2312" w:eastAsia="仿宋_GB2312" w:cs="仿宋_GB2312" w:hint="eastAsia"/>
          <w:bCs/>
          <w:kern w:val="0"/>
          <w:sz w:val="32"/>
          <w:szCs w:val="32"/>
        </w:rPr>
        <w:t>保障住房支出</w:t>
      </w:r>
      <w:r w:rsidR="00F70DFA">
        <w:rPr>
          <w:rFonts w:ascii="仿宋_GB2312" w:eastAsia="仿宋_GB2312" w:cs="仿宋_GB2312" w:hint="eastAsia"/>
          <w:bCs/>
          <w:kern w:val="0"/>
          <w:sz w:val="32"/>
          <w:szCs w:val="32"/>
        </w:rPr>
        <w:t>（类）</w:t>
      </w:r>
      <w:r w:rsidR="00783716">
        <w:rPr>
          <w:rFonts w:ascii="仿宋_GB2312" w:eastAsia="仿宋_GB2312" w:cs="仿宋_GB2312" w:hint="eastAsia"/>
          <w:bCs/>
          <w:kern w:val="0"/>
          <w:sz w:val="32"/>
          <w:szCs w:val="32"/>
        </w:rPr>
        <w:t>住房改革支出</w:t>
      </w:r>
      <w:r w:rsidR="00F70DFA">
        <w:rPr>
          <w:rFonts w:ascii="仿宋_GB2312" w:eastAsia="仿宋_GB2312" w:cs="仿宋_GB2312" w:hint="eastAsia"/>
          <w:bCs/>
          <w:kern w:val="0"/>
          <w:sz w:val="32"/>
          <w:szCs w:val="32"/>
        </w:rPr>
        <w:t>（款）</w:t>
      </w:r>
      <w:r w:rsidR="00783716">
        <w:rPr>
          <w:rFonts w:ascii="仿宋_GB2312" w:eastAsia="仿宋_GB2312" w:cs="仿宋_GB2312" w:hint="eastAsia"/>
          <w:bCs/>
          <w:kern w:val="0"/>
          <w:sz w:val="32"/>
          <w:szCs w:val="32"/>
        </w:rPr>
        <w:t>住房公积金</w:t>
      </w:r>
      <w:r w:rsidR="00F70DFA">
        <w:rPr>
          <w:rFonts w:ascii="仿宋_GB2312" w:eastAsia="仿宋_GB2312" w:cs="仿宋_GB2312" w:hint="eastAsia"/>
          <w:bCs/>
          <w:kern w:val="0"/>
          <w:sz w:val="32"/>
          <w:szCs w:val="32"/>
        </w:rPr>
        <w:t>（项）。年初预算为</w:t>
      </w:r>
      <w:r w:rsidR="00C04C57">
        <w:rPr>
          <w:rFonts w:ascii="仿宋_GB2312" w:eastAsia="仿宋_GB2312" w:cs="仿宋_GB2312" w:hint="eastAsia"/>
          <w:bCs/>
          <w:kern w:val="0"/>
          <w:sz w:val="32"/>
          <w:szCs w:val="32"/>
        </w:rPr>
        <w:t>69.6</w:t>
      </w:r>
      <w:r w:rsidR="00F70DFA">
        <w:rPr>
          <w:rFonts w:ascii="仿宋_GB2312" w:eastAsia="仿宋_GB2312" w:cs="仿宋_GB2312" w:hint="eastAsia"/>
          <w:bCs/>
          <w:kern w:val="0"/>
          <w:sz w:val="32"/>
          <w:szCs w:val="32"/>
        </w:rPr>
        <w:t>万元，支出决算为</w:t>
      </w:r>
      <w:r w:rsidR="00C04C57">
        <w:rPr>
          <w:rFonts w:ascii="仿宋_GB2312" w:eastAsia="仿宋_GB2312" w:cs="仿宋_GB2312" w:hint="eastAsia"/>
          <w:bCs/>
          <w:kern w:val="0"/>
          <w:sz w:val="32"/>
          <w:szCs w:val="32"/>
        </w:rPr>
        <w:t>96.9</w:t>
      </w:r>
      <w:r w:rsidR="00F70DFA">
        <w:rPr>
          <w:rFonts w:ascii="仿宋_GB2312" w:eastAsia="仿宋_GB2312" w:cs="仿宋_GB2312" w:hint="eastAsia"/>
          <w:bCs/>
          <w:kern w:val="0"/>
          <w:sz w:val="32"/>
          <w:szCs w:val="32"/>
        </w:rPr>
        <w:t>万元，完成年初预算的</w:t>
      </w:r>
      <w:r w:rsidR="00C04C57">
        <w:rPr>
          <w:rFonts w:ascii="仿宋_GB2312" w:eastAsia="仿宋_GB2312" w:cs="仿宋_GB2312" w:hint="eastAsia"/>
          <w:bCs/>
          <w:kern w:val="0"/>
          <w:sz w:val="32"/>
          <w:szCs w:val="32"/>
        </w:rPr>
        <w:t>139.22</w:t>
      </w:r>
      <w:r w:rsidR="00F70DFA">
        <w:rPr>
          <w:rFonts w:ascii="仿宋_GB2312" w:eastAsia="仿宋_GB2312" w:cs="仿宋_GB2312" w:hint="eastAsia"/>
          <w:bCs/>
          <w:kern w:val="0"/>
          <w:sz w:val="32"/>
          <w:szCs w:val="32"/>
        </w:rPr>
        <w:t>%。决算数大于预算数的主要原因是</w:t>
      </w:r>
      <w:r w:rsidR="00AC68FE">
        <w:rPr>
          <w:rFonts w:ascii="仿宋_GB2312" w:eastAsia="仿宋_GB2312" w:cs="仿宋_GB2312" w:hint="eastAsia"/>
          <w:bCs/>
          <w:kern w:val="0"/>
          <w:sz w:val="32"/>
          <w:szCs w:val="32"/>
        </w:rPr>
        <w:t>市财政</w:t>
      </w:r>
      <w:r w:rsidR="00B01188">
        <w:rPr>
          <w:rFonts w:ascii="仿宋_GB2312" w:eastAsia="仿宋_GB2312" w:cs="仿宋_GB2312" w:hint="eastAsia"/>
          <w:bCs/>
          <w:kern w:val="0"/>
          <w:sz w:val="32"/>
          <w:szCs w:val="32"/>
        </w:rPr>
        <w:t>补发在职职工</w:t>
      </w:r>
      <w:r w:rsidR="00AC68FE">
        <w:rPr>
          <w:rFonts w:ascii="仿宋_GB2312" w:eastAsia="仿宋_GB2312" w:cs="仿宋_GB2312" w:hint="eastAsia"/>
          <w:bCs/>
          <w:kern w:val="0"/>
          <w:sz w:val="32"/>
          <w:szCs w:val="32"/>
        </w:rPr>
        <w:t>2018年、2019年</w:t>
      </w:r>
      <w:r w:rsidR="00D72C5A">
        <w:rPr>
          <w:rFonts w:ascii="仿宋_GB2312" w:eastAsia="仿宋_GB2312" w:cs="仿宋_GB2312" w:hint="eastAsia"/>
          <w:bCs/>
          <w:kern w:val="0"/>
          <w:sz w:val="32"/>
          <w:szCs w:val="32"/>
        </w:rPr>
        <w:t>事业单位绩效工资总量差额</w:t>
      </w:r>
      <w:r w:rsidR="00B01188">
        <w:rPr>
          <w:rFonts w:ascii="仿宋_GB2312" w:eastAsia="仿宋_GB2312" w:cs="仿宋_GB2312" w:hint="eastAsia"/>
          <w:bCs/>
          <w:kern w:val="0"/>
          <w:sz w:val="32"/>
          <w:szCs w:val="32"/>
        </w:rPr>
        <w:t>公积金</w:t>
      </w:r>
      <w:r w:rsidR="00EE5E28">
        <w:rPr>
          <w:rFonts w:ascii="仿宋_GB2312" w:eastAsia="仿宋_GB2312" w:cs="仿宋_GB2312" w:hint="eastAsia"/>
          <w:bCs/>
          <w:kern w:val="0"/>
          <w:sz w:val="32"/>
          <w:szCs w:val="32"/>
        </w:rPr>
        <w:t>、2020年退休3人，新进2人。</w:t>
      </w:r>
    </w:p>
    <w:p w:rsidR="00CE1141" w:rsidRDefault="0099597F" w:rsidP="00CE1141">
      <w:pPr>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7</w:t>
      </w:r>
      <w:r w:rsidR="00F70DFA">
        <w:rPr>
          <w:rFonts w:ascii="仿宋_GB2312" w:eastAsia="仿宋_GB2312" w:cs="仿宋_GB2312" w:hint="eastAsia"/>
          <w:bCs/>
          <w:kern w:val="0"/>
          <w:sz w:val="32"/>
          <w:szCs w:val="32"/>
        </w:rPr>
        <w:t xml:space="preserve">. </w:t>
      </w:r>
      <w:r w:rsidR="00C47483">
        <w:rPr>
          <w:rFonts w:ascii="仿宋_GB2312" w:eastAsia="仿宋_GB2312" w:cs="仿宋_GB2312" w:hint="eastAsia"/>
          <w:bCs/>
          <w:kern w:val="0"/>
          <w:sz w:val="32"/>
          <w:szCs w:val="32"/>
        </w:rPr>
        <w:t>保障住房支出（类）住房改革支出（款）购房补贴（项）</w:t>
      </w:r>
      <w:r w:rsidR="00F70DFA">
        <w:rPr>
          <w:rFonts w:ascii="仿宋_GB2312" w:eastAsia="仿宋_GB2312" w:cs="仿宋_GB2312" w:hint="eastAsia"/>
          <w:bCs/>
          <w:kern w:val="0"/>
          <w:sz w:val="32"/>
          <w:szCs w:val="32"/>
        </w:rPr>
        <w:t>。</w:t>
      </w:r>
      <w:r w:rsidR="00F70DFA">
        <w:rPr>
          <w:rFonts w:ascii="仿宋_GB2312" w:eastAsia="仿宋_GB2312" w:cs="仿宋_GB2312" w:hint="eastAsia"/>
          <w:bCs/>
          <w:kern w:val="0"/>
          <w:sz w:val="32"/>
          <w:szCs w:val="32"/>
        </w:rPr>
        <w:lastRenderedPageBreak/>
        <w:t>年初预算为</w:t>
      </w:r>
      <w:r w:rsidR="003C43D5">
        <w:rPr>
          <w:rFonts w:ascii="仿宋_GB2312" w:eastAsia="仿宋_GB2312" w:hAnsi="华文仿宋" w:hint="eastAsia"/>
          <w:bCs/>
          <w:sz w:val="32"/>
          <w:szCs w:val="32"/>
        </w:rPr>
        <w:t>0</w:t>
      </w:r>
      <w:r w:rsidR="00F70DFA">
        <w:rPr>
          <w:rFonts w:ascii="仿宋_GB2312" w:eastAsia="仿宋_GB2312" w:cs="仿宋_GB2312" w:hint="eastAsia"/>
          <w:bCs/>
          <w:kern w:val="0"/>
          <w:sz w:val="32"/>
          <w:szCs w:val="32"/>
        </w:rPr>
        <w:t>万元，支出决算为</w:t>
      </w:r>
      <w:r w:rsidR="003C43D5">
        <w:rPr>
          <w:rFonts w:ascii="仿宋_GB2312" w:eastAsia="仿宋_GB2312" w:cs="仿宋_GB2312" w:hint="eastAsia"/>
          <w:bCs/>
          <w:kern w:val="0"/>
          <w:sz w:val="32"/>
          <w:szCs w:val="32"/>
        </w:rPr>
        <w:t>0.31</w:t>
      </w:r>
      <w:r w:rsidR="00F70DFA">
        <w:rPr>
          <w:rFonts w:ascii="仿宋_GB2312" w:eastAsia="仿宋_GB2312" w:cs="仿宋_GB2312" w:hint="eastAsia"/>
          <w:bCs/>
          <w:kern w:val="0"/>
          <w:sz w:val="32"/>
          <w:szCs w:val="32"/>
        </w:rPr>
        <w:t>万元</w:t>
      </w:r>
      <w:r w:rsidR="00006996">
        <w:rPr>
          <w:rFonts w:ascii="仿宋_GB2312" w:eastAsia="仿宋_GB2312" w:cs="仿宋_GB2312" w:hint="eastAsia"/>
          <w:bCs/>
          <w:kern w:val="0"/>
          <w:sz w:val="32"/>
          <w:szCs w:val="32"/>
        </w:rPr>
        <w:t>。决算数大于预算数的主要原因是</w:t>
      </w:r>
      <w:r w:rsidR="003C43D5">
        <w:rPr>
          <w:rFonts w:ascii="仿宋_GB2312" w:eastAsia="仿宋_GB2312" w:cs="仿宋_GB2312" w:hint="eastAsia"/>
          <w:bCs/>
          <w:kern w:val="0"/>
          <w:sz w:val="32"/>
          <w:szCs w:val="32"/>
        </w:rPr>
        <w:t>市财政</w:t>
      </w:r>
      <w:r w:rsidR="00820D33">
        <w:rPr>
          <w:rFonts w:ascii="仿宋_GB2312" w:eastAsia="仿宋_GB2312" w:cs="仿宋_GB2312" w:hint="eastAsia"/>
          <w:bCs/>
          <w:kern w:val="0"/>
          <w:sz w:val="32"/>
          <w:szCs w:val="32"/>
        </w:rPr>
        <w:t>拨入2020年在职职工购房补贴</w:t>
      </w:r>
      <w:r w:rsidR="00CE1141">
        <w:rPr>
          <w:rFonts w:ascii="仿宋_GB2312" w:eastAsia="仿宋_GB2312" w:cs="仿宋_GB2312" w:hint="eastAsia"/>
          <w:bCs/>
          <w:kern w:val="0"/>
          <w:sz w:val="32"/>
          <w:szCs w:val="32"/>
        </w:rPr>
        <w:t>。</w:t>
      </w:r>
    </w:p>
    <w:p w:rsidR="001462DF" w:rsidRDefault="00F70DFA" w:rsidP="00E656F3">
      <w:pPr>
        <w:ind w:firstLineChars="200" w:firstLine="643"/>
        <w:rPr>
          <w:rFonts w:ascii="仿宋_GB2312" w:eastAsia="仿宋_GB2312" w:cs="仿宋_GB2312"/>
          <w:b/>
          <w:kern w:val="0"/>
          <w:sz w:val="32"/>
          <w:szCs w:val="32"/>
        </w:rPr>
      </w:pPr>
      <w:r w:rsidRPr="00E656F3">
        <w:rPr>
          <w:rFonts w:ascii="仿宋_GB2312" w:eastAsia="仿宋_GB2312" w:cs="仿宋_GB2312" w:hint="eastAsia"/>
          <w:b/>
          <w:bCs/>
          <w:kern w:val="0"/>
          <w:sz w:val="32"/>
          <w:szCs w:val="32"/>
        </w:rPr>
        <w:t>六、</w:t>
      </w:r>
      <w:r>
        <w:rPr>
          <w:rFonts w:ascii="仿宋_GB2312" w:eastAsia="仿宋_GB2312" w:cs="仿宋_GB2312" w:hint="eastAsia"/>
          <w:b/>
          <w:kern w:val="0"/>
          <w:sz w:val="32"/>
          <w:szCs w:val="32"/>
        </w:rPr>
        <w:t>2020年度一般公共预算财政拨款基本支出决算情况</w:t>
      </w:r>
    </w:p>
    <w:p w:rsidR="001462DF" w:rsidRDefault="00F70DFA">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w:t>
      </w:r>
      <w:r w:rsidR="006A6770" w:rsidRPr="006A6770">
        <w:rPr>
          <w:rFonts w:ascii="仿宋_GB2312" w:eastAsia="仿宋_GB2312" w:cs="仿宋_GB2312" w:hint="eastAsia"/>
          <w:kern w:val="0"/>
          <w:sz w:val="32"/>
          <w:szCs w:val="32"/>
        </w:rPr>
        <w:t>一般公共预算</w:t>
      </w:r>
      <w:r>
        <w:rPr>
          <w:rFonts w:ascii="仿宋_GB2312" w:eastAsia="仿宋_GB2312" w:cs="仿宋_GB2312" w:hint="eastAsia"/>
          <w:bCs/>
          <w:kern w:val="0"/>
          <w:sz w:val="32"/>
          <w:szCs w:val="32"/>
        </w:rPr>
        <w:t>财政拨款基本支出</w:t>
      </w:r>
      <w:r w:rsidR="002F3034">
        <w:rPr>
          <w:rFonts w:ascii="仿宋_GB2312" w:eastAsia="仿宋_GB2312" w:cs="仿宋_GB2312" w:hint="eastAsia"/>
          <w:bCs/>
          <w:kern w:val="0"/>
          <w:sz w:val="32"/>
          <w:szCs w:val="32"/>
        </w:rPr>
        <w:t>1253.22</w:t>
      </w:r>
      <w:r>
        <w:rPr>
          <w:rFonts w:ascii="仿宋_GB2312" w:eastAsia="仿宋_GB2312" w:cs="仿宋_GB2312" w:hint="eastAsia"/>
          <w:bCs/>
          <w:kern w:val="0"/>
          <w:sz w:val="32"/>
          <w:szCs w:val="32"/>
        </w:rPr>
        <w:t>万元，其中：</w:t>
      </w:r>
    </w:p>
    <w:p w:rsidR="001462DF" w:rsidRDefault="00F70DFA">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人员经费</w:t>
      </w:r>
      <w:r w:rsidR="002F3034">
        <w:rPr>
          <w:rFonts w:ascii="仿宋_GB2312" w:eastAsia="仿宋_GB2312" w:cs="仿宋_GB2312" w:hint="eastAsia"/>
          <w:bCs/>
          <w:kern w:val="0"/>
          <w:sz w:val="32"/>
          <w:szCs w:val="32"/>
        </w:rPr>
        <w:t>1148.87</w:t>
      </w:r>
      <w:r>
        <w:rPr>
          <w:rFonts w:ascii="仿宋_GB2312" w:eastAsia="仿宋_GB2312" w:cs="仿宋_GB2312" w:hint="eastAsia"/>
          <w:bCs/>
          <w:kern w:val="0"/>
          <w:sz w:val="32"/>
          <w:szCs w:val="32"/>
        </w:rPr>
        <w:t xml:space="preserve">万元，主要包括：基本工资、津贴补贴、 </w:t>
      </w:r>
      <w:r w:rsidR="00E944C4">
        <w:rPr>
          <w:rFonts w:ascii="仿宋_GB2312" w:eastAsia="仿宋_GB2312" w:cs="仿宋_GB2312" w:hint="eastAsia"/>
          <w:bCs/>
          <w:kern w:val="0"/>
          <w:sz w:val="32"/>
          <w:szCs w:val="32"/>
        </w:rPr>
        <w:t>奖金、</w:t>
      </w:r>
      <w:r>
        <w:rPr>
          <w:rFonts w:ascii="仿宋_GB2312" w:eastAsia="仿宋_GB2312" w:cs="仿宋_GB2312" w:hint="eastAsia"/>
          <w:bCs/>
          <w:kern w:val="0"/>
          <w:sz w:val="32"/>
          <w:szCs w:val="32"/>
        </w:rPr>
        <w:t>绩效工资、机关事业单位基本养老保险缴费、职业年金缴费、</w:t>
      </w:r>
      <w:r w:rsidR="008417CE">
        <w:rPr>
          <w:rFonts w:ascii="仿宋_GB2312" w:eastAsia="仿宋_GB2312" w:cs="仿宋_GB2312" w:hint="eastAsia"/>
          <w:bCs/>
          <w:kern w:val="0"/>
          <w:sz w:val="32"/>
          <w:szCs w:val="32"/>
        </w:rPr>
        <w:t>职工基本医疗保险缴费、</w:t>
      </w:r>
      <w:r>
        <w:rPr>
          <w:rFonts w:ascii="仿宋_GB2312" w:eastAsia="仿宋_GB2312" w:cs="仿宋_GB2312" w:hint="eastAsia"/>
          <w:bCs/>
          <w:kern w:val="0"/>
          <w:sz w:val="32"/>
          <w:szCs w:val="32"/>
        </w:rPr>
        <w:t>其他社会保障缴费、退休费、住房公积金</w:t>
      </w:r>
      <w:r w:rsidR="00CD2CB8">
        <w:rPr>
          <w:rFonts w:ascii="仿宋_GB2312" w:eastAsia="仿宋_GB2312" w:cs="仿宋_GB2312" w:hint="eastAsia"/>
          <w:bCs/>
          <w:kern w:val="0"/>
          <w:sz w:val="32"/>
          <w:szCs w:val="32"/>
        </w:rPr>
        <w:t>购房补贴</w:t>
      </w:r>
      <w:r>
        <w:rPr>
          <w:rFonts w:ascii="仿宋_GB2312" w:eastAsia="仿宋_GB2312" w:cs="仿宋_GB2312" w:hint="eastAsia"/>
          <w:bCs/>
          <w:kern w:val="0"/>
          <w:sz w:val="32"/>
          <w:szCs w:val="32"/>
        </w:rPr>
        <w:t>等；</w:t>
      </w:r>
    </w:p>
    <w:p w:rsidR="001462DF" w:rsidRDefault="00F70DFA" w:rsidP="00A427D8">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公用经费</w:t>
      </w:r>
      <w:r w:rsidR="008417CE">
        <w:rPr>
          <w:rFonts w:ascii="仿宋_GB2312" w:eastAsia="仿宋_GB2312" w:cs="仿宋_GB2312" w:hint="eastAsia"/>
          <w:bCs/>
          <w:kern w:val="0"/>
          <w:sz w:val="32"/>
          <w:szCs w:val="32"/>
        </w:rPr>
        <w:t>104.35</w:t>
      </w:r>
      <w:r>
        <w:rPr>
          <w:rFonts w:ascii="仿宋_GB2312" w:eastAsia="仿宋_GB2312" w:cs="仿宋_GB2312" w:hint="eastAsia"/>
          <w:bCs/>
          <w:kern w:val="0"/>
          <w:sz w:val="32"/>
          <w:szCs w:val="32"/>
        </w:rPr>
        <w:t>万元，主要包括：办公费、印刷费、</w:t>
      </w:r>
      <w:r w:rsidR="00DE1442">
        <w:rPr>
          <w:rFonts w:ascii="仿宋_GB2312" w:eastAsia="仿宋_GB2312" w:cs="仿宋_GB2312" w:hint="eastAsia"/>
          <w:bCs/>
          <w:kern w:val="0"/>
          <w:sz w:val="32"/>
          <w:szCs w:val="32"/>
        </w:rPr>
        <w:t>手续费、水费、电费、邮电费</w:t>
      </w:r>
      <w:r>
        <w:rPr>
          <w:rFonts w:ascii="仿宋_GB2312" w:eastAsia="仿宋_GB2312" w:cs="仿宋_GB2312" w:hint="eastAsia"/>
          <w:bCs/>
          <w:kern w:val="0"/>
          <w:sz w:val="32"/>
          <w:szCs w:val="32"/>
        </w:rPr>
        <w:t>、物业管理费、差旅费、维修（护）费、培训费、公务接待费、劳务费、</w:t>
      </w:r>
      <w:r w:rsidR="00DE1442">
        <w:rPr>
          <w:rFonts w:ascii="仿宋_GB2312" w:eastAsia="仿宋_GB2312" w:cs="仿宋_GB2312" w:hint="eastAsia"/>
          <w:bCs/>
          <w:kern w:val="0"/>
          <w:sz w:val="32"/>
          <w:szCs w:val="32"/>
        </w:rPr>
        <w:t>工会经费、</w:t>
      </w:r>
      <w:r>
        <w:rPr>
          <w:rFonts w:ascii="仿宋_GB2312" w:eastAsia="仿宋_GB2312" w:cs="仿宋_GB2312" w:hint="eastAsia"/>
          <w:bCs/>
          <w:kern w:val="0"/>
          <w:sz w:val="32"/>
          <w:szCs w:val="32"/>
        </w:rPr>
        <w:t>公务用车运行维护费、</w:t>
      </w:r>
      <w:r w:rsidR="00DE1442">
        <w:rPr>
          <w:rFonts w:ascii="仿宋_GB2312" w:eastAsia="仿宋_GB2312" w:cs="仿宋_GB2312" w:hint="eastAsia"/>
          <w:bCs/>
          <w:kern w:val="0"/>
          <w:sz w:val="32"/>
          <w:szCs w:val="32"/>
        </w:rPr>
        <w:t>其他商品和服务支出。</w:t>
      </w:r>
    </w:p>
    <w:p w:rsidR="001462DF" w:rsidRDefault="00F70DFA" w:rsidP="00ED616F">
      <w:pPr>
        <w:autoSpaceDE w:val="0"/>
        <w:autoSpaceDN w:val="0"/>
        <w:adjustRightInd w:val="0"/>
        <w:spacing w:line="580" w:lineRule="exact"/>
        <w:ind w:firstLineChars="200" w:firstLine="643"/>
        <w:jc w:val="left"/>
        <w:rPr>
          <w:rFonts w:ascii="仿宋_GB2312" w:eastAsia="仿宋_GB2312" w:cs="仿宋_GB2312"/>
          <w:bCs/>
          <w:kern w:val="0"/>
          <w:sz w:val="32"/>
          <w:szCs w:val="32"/>
        </w:rPr>
      </w:pPr>
      <w:r w:rsidRPr="00ED616F">
        <w:rPr>
          <w:rFonts w:ascii="仿宋_GB2312" w:eastAsia="仿宋_GB2312" w:cs="仿宋_GB2312" w:hint="eastAsia"/>
          <w:b/>
          <w:bCs/>
          <w:kern w:val="0"/>
          <w:sz w:val="32"/>
          <w:szCs w:val="32"/>
        </w:rPr>
        <w:t>七、</w:t>
      </w:r>
      <w:r>
        <w:rPr>
          <w:rFonts w:ascii="仿宋_GB2312" w:eastAsia="仿宋_GB2312" w:cs="仿宋_GB2312" w:hint="eastAsia"/>
          <w:b/>
          <w:kern w:val="0"/>
          <w:sz w:val="32"/>
          <w:szCs w:val="32"/>
        </w:rPr>
        <w:t>2020 年度一般公共预算财政拨款“三公” 经费支出决算情况</w:t>
      </w:r>
    </w:p>
    <w:p w:rsidR="001462DF" w:rsidRDefault="001E309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（一）</w:t>
      </w:r>
      <w:r w:rsidRPr="006A6770">
        <w:rPr>
          <w:rFonts w:ascii="仿宋_GB2312" w:eastAsia="仿宋_GB2312" w:cs="仿宋_GB2312" w:hint="eastAsia"/>
          <w:kern w:val="0"/>
          <w:sz w:val="32"/>
          <w:szCs w:val="32"/>
        </w:rPr>
        <w:t>一般公共预算</w:t>
      </w:r>
      <w:r>
        <w:rPr>
          <w:rFonts w:ascii="仿宋_GB2312" w:eastAsia="仿宋_GB2312" w:cs="仿宋_GB2312" w:hint="eastAsia"/>
          <w:bCs/>
          <w:kern w:val="0"/>
          <w:sz w:val="32"/>
          <w:szCs w:val="32"/>
        </w:rPr>
        <w:t>财政拨款“</w:t>
      </w:r>
      <w:r w:rsidR="00F70DFA">
        <w:rPr>
          <w:rFonts w:ascii="仿宋_GB2312" w:eastAsia="仿宋_GB2312" w:cs="仿宋_GB2312" w:hint="eastAsia"/>
          <w:bCs/>
          <w:kern w:val="0"/>
          <w:sz w:val="32"/>
          <w:szCs w:val="32"/>
        </w:rPr>
        <w:t xml:space="preserve">三公”经费支出决算总体情况 </w:t>
      </w:r>
      <w:r>
        <w:rPr>
          <w:rFonts w:ascii="仿宋_GB2312" w:eastAsia="仿宋_GB2312" w:cs="仿宋_GB2312" w:hint="eastAsia"/>
          <w:bCs/>
          <w:kern w:val="0"/>
          <w:sz w:val="32"/>
          <w:szCs w:val="32"/>
        </w:rPr>
        <w:t>：</w:t>
      </w:r>
    </w:p>
    <w:p w:rsidR="001462DF" w:rsidRDefault="00F70DFA" w:rsidP="005D5B6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 年度</w:t>
      </w:r>
      <w:r w:rsidR="00C31F2E" w:rsidRPr="006A6770">
        <w:rPr>
          <w:rFonts w:ascii="仿宋_GB2312" w:eastAsia="仿宋_GB2312" w:cs="仿宋_GB2312" w:hint="eastAsia"/>
          <w:kern w:val="0"/>
          <w:sz w:val="32"/>
          <w:szCs w:val="32"/>
        </w:rPr>
        <w:t>一般公共预算</w:t>
      </w:r>
      <w:r w:rsidR="00C31F2E">
        <w:rPr>
          <w:rFonts w:ascii="仿宋_GB2312" w:eastAsia="仿宋_GB2312" w:cs="仿宋_GB2312" w:hint="eastAsia"/>
          <w:bCs/>
          <w:kern w:val="0"/>
          <w:sz w:val="32"/>
          <w:szCs w:val="32"/>
        </w:rPr>
        <w:t>财政拨款</w:t>
      </w:r>
      <w:r>
        <w:rPr>
          <w:rFonts w:ascii="仿宋_GB2312" w:eastAsia="仿宋_GB2312" w:cs="仿宋_GB2312" w:hint="eastAsia"/>
          <w:bCs/>
          <w:kern w:val="0"/>
          <w:sz w:val="32"/>
          <w:szCs w:val="32"/>
        </w:rPr>
        <w:t>“三公”经费支出</w:t>
      </w:r>
      <w:r w:rsidR="00C31F2E">
        <w:rPr>
          <w:rFonts w:ascii="仿宋_GB2312" w:eastAsia="仿宋_GB2312" w:cs="仿宋_GB2312" w:hint="eastAsia"/>
          <w:bCs/>
          <w:kern w:val="0"/>
          <w:sz w:val="32"/>
          <w:szCs w:val="32"/>
        </w:rPr>
        <w:t>年初</w:t>
      </w:r>
      <w:r>
        <w:rPr>
          <w:rFonts w:ascii="仿宋_GB2312" w:eastAsia="仿宋_GB2312" w:cs="仿宋_GB2312" w:hint="eastAsia"/>
          <w:bCs/>
          <w:kern w:val="0"/>
          <w:sz w:val="32"/>
          <w:szCs w:val="32"/>
        </w:rPr>
        <w:t>预算为</w:t>
      </w:r>
      <w:r w:rsidR="004E5EEF">
        <w:rPr>
          <w:rFonts w:ascii="仿宋_GB2312" w:eastAsia="仿宋_GB2312" w:cs="仿宋_GB2312" w:hint="eastAsia"/>
          <w:bCs/>
          <w:kern w:val="0"/>
          <w:sz w:val="32"/>
          <w:szCs w:val="32"/>
        </w:rPr>
        <w:t>6.14</w:t>
      </w:r>
      <w:r>
        <w:rPr>
          <w:rFonts w:ascii="仿宋_GB2312" w:eastAsia="仿宋_GB2312" w:cs="仿宋_GB2312" w:hint="eastAsia"/>
          <w:bCs/>
          <w:kern w:val="0"/>
          <w:sz w:val="32"/>
          <w:szCs w:val="32"/>
        </w:rPr>
        <w:t>万元，支出决算为</w:t>
      </w:r>
      <w:r w:rsidR="004E5EEF">
        <w:rPr>
          <w:rFonts w:ascii="仿宋_GB2312" w:eastAsia="仿宋_GB2312" w:cs="仿宋_GB2312" w:hint="eastAsia"/>
          <w:bCs/>
          <w:kern w:val="0"/>
          <w:sz w:val="32"/>
          <w:szCs w:val="32"/>
        </w:rPr>
        <w:t>1.76</w:t>
      </w:r>
      <w:r>
        <w:rPr>
          <w:rFonts w:ascii="仿宋_GB2312" w:eastAsia="仿宋_GB2312" w:cs="仿宋_GB2312" w:hint="eastAsia"/>
          <w:bCs/>
          <w:kern w:val="0"/>
          <w:sz w:val="32"/>
          <w:szCs w:val="32"/>
        </w:rPr>
        <w:t>万元，完成</w:t>
      </w:r>
      <w:r w:rsidR="00515709">
        <w:rPr>
          <w:rFonts w:ascii="仿宋_GB2312" w:eastAsia="仿宋_GB2312" w:cs="仿宋_GB2312" w:hint="eastAsia"/>
          <w:bCs/>
          <w:kern w:val="0"/>
          <w:sz w:val="32"/>
          <w:szCs w:val="32"/>
        </w:rPr>
        <w:t>年初</w:t>
      </w:r>
      <w:r>
        <w:rPr>
          <w:rFonts w:ascii="仿宋_GB2312" w:eastAsia="仿宋_GB2312" w:cs="仿宋_GB2312" w:hint="eastAsia"/>
          <w:bCs/>
          <w:kern w:val="0"/>
          <w:sz w:val="32"/>
          <w:szCs w:val="32"/>
        </w:rPr>
        <w:t>预算的</w:t>
      </w:r>
      <w:r w:rsidR="004E5EEF">
        <w:rPr>
          <w:rFonts w:ascii="仿宋_GB2312" w:eastAsia="仿宋_GB2312" w:cs="仿宋_GB2312" w:hint="eastAsia"/>
          <w:bCs/>
          <w:kern w:val="0"/>
          <w:sz w:val="32"/>
          <w:szCs w:val="32"/>
        </w:rPr>
        <w:t>28.66</w:t>
      </w:r>
      <w:r>
        <w:rPr>
          <w:rFonts w:ascii="仿宋_GB2312" w:eastAsia="仿宋_GB2312" w:cs="仿宋_GB2312" w:hint="eastAsia"/>
          <w:bCs/>
          <w:kern w:val="0"/>
          <w:sz w:val="32"/>
          <w:szCs w:val="32"/>
        </w:rPr>
        <w:t>%，其中：因公出国（境）费支出决算为0万元；公务用车购置及运行费支出决算为</w:t>
      </w:r>
      <w:r w:rsidR="004E5EEF">
        <w:rPr>
          <w:rFonts w:ascii="仿宋_GB2312" w:eastAsia="仿宋_GB2312" w:cs="仿宋_GB2312" w:hint="eastAsia"/>
          <w:bCs/>
          <w:kern w:val="0"/>
          <w:sz w:val="32"/>
          <w:szCs w:val="32"/>
        </w:rPr>
        <w:t>1.54</w:t>
      </w:r>
      <w:r>
        <w:rPr>
          <w:rFonts w:ascii="仿宋_GB2312" w:eastAsia="仿宋_GB2312" w:cs="仿宋_GB2312" w:hint="eastAsia"/>
          <w:bCs/>
          <w:kern w:val="0"/>
          <w:sz w:val="32"/>
          <w:szCs w:val="32"/>
        </w:rPr>
        <w:t>万元，完成</w:t>
      </w:r>
      <w:r w:rsidR="00515709">
        <w:rPr>
          <w:rFonts w:ascii="仿宋_GB2312" w:eastAsia="仿宋_GB2312" w:cs="仿宋_GB2312" w:hint="eastAsia"/>
          <w:bCs/>
          <w:kern w:val="0"/>
          <w:sz w:val="32"/>
          <w:szCs w:val="32"/>
        </w:rPr>
        <w:t>年初</w:t>
      </w:r>
      <w:r>
        <w:rPr>
          <w:rFonts w:ascii="仿宋_GB2312" w:eastAsia="仿宋_GB2312" w:cs="仿宋_GB2312" w:hint="eastAsia"/>
          <w:bCs/>
          <w:kern w:val="0"/>
          <w:sz w:val="32"/>
          <w:szCs w:val="32"/>
        </w:rPr>
        <w:t>预算的</w:t>
      </w:r>
      <w:r w:rsidR="001D343A">
        <w:rPr>
          <w:rFonts w:ascii="仿宋_GB2312" w:eastAsia="仿宋_GB2312" w:cs="仿宋_GB2312" w:hint="eastAsia"/>
          <w:bCs/>
          <w:kern w:val="0"/>
          <w:sz w:val="32"/>
          <w:szCs w:val="32"/>
        </w:rPr>
        <w:t>25.08</w:t>
      </w:r>
      <w:r>
        <w:rPr>
          <w:rFonts w:ascii="仿宋_GB2312" w:eastAsia="仿宋_GB2312" w:cs="仿宋_GB2312" w:hint="eastAsia"/>
          <w:bCs/>
          <w:kern w:val="0"/>
          <w:sz w:val="32"/>
          <w:szCs w:val="32"/>
        </w:rPr>
        <w:t>%；公务接待费支出决算为</w:t>
      </w:r>
      <w:r w:rsidR="004E5EEF">
        <w:rPr>
          <w:rFonts w:ascii="仿宋_GB2312" w:eastAsia="仿宋_GB2312" w:cs="仿宋_GB2312" w:hint="eastAsia"/>
          <w:bCs/>
          <w:kern w:val="0"/>
          <w:sz w:val="32"/>
          <w:szCs w:val="32"/>
        </w:rPr>
        <w:t>0.22</w:t>
      </w:r>
      <w:r>
        <w:rPr>
          <w:rFonts w:ascii="仿宋_GB2312" w:eastAsia="仿宋_GB2312" w:cs="仿宋_GB2312" w:hint="eastAsia"/>
          <w:bCs/>
          <w:kern w:val="0"/>
          <w:sz w:val="32"/>
          <w:szCs w:val="32"/>
        </w:rPr>
        <w:t>万元，完成</w:t>
      </w:r>
      <w:r w:rsidR="00515709">
        <w:rPr>
          <w:rFonts w:ascii="仿宋_GB2312" w:eastAsia="仿宋_GB2312" w:cs="仿宋_GB2312" w:hint="eastAsia"/>
          <w:bCs/>
          <w:kern w:val="0"/>
          <w:sz w:val="32"/>
          <w:szCs w:val="32"/>
        </w:rPr>
        <w:t>年初</w:t>
      </w:r>
      <w:r>
        <w:rPr>
          <w:rFonts w:ascii="仿宋_GB2312" w:eastAsia="仿宋_GB2312" w:cs="仿宋_GB2312" w:hint="eastAsia"/>
          <w:bCs/>
          <w:kern w:val="0"/>
          <w:sz w:val="32"/>
          <w:szCs w:val="32"/>
        </w:rPr>
        <w:t>预算的</w:t>
      </w:r>
      <w:r w:rsidR="001D343A">
        <w:rPr>
          <w:rFonts w:ascii="仿宋_GB2312" w:eastAsia="仿宋_GB2312" w:cs="仿宋_GB2312" w:hint="eastAsia"/>
          <w:bCs/>
          <w:kern w:val="0"/>
          <w:sz w:val="32"/>
          <w:szCs w:val="32"/>
        </w:rPr>
        <w:t>3.58</w:t>
      </w:r>
      <w:r>
        <w:rPr>
          <w:rFonts w:ascii="仿宋_GB2312" w:eastAsia="仿宋_GB2312" w:cs="仿宋_GB2312" w:hint="eastAsia"/>
          <w:bCs/>
          <w:kern w:val="0"/>
          <w:sz w:val="32"/>
          <w:szCs w:val="32"/>
        </w:rPr>
        <w:t>%。2020年度</w:t>
      </w:r>
      <w:r w:rsidR="00515709" w:rsidRPr="006A6770">
        <w:rPr>
          <w:rFonts w:ascii="仿宋_GB2312" w:eastAsia="仿宋_GB2312" w:cs="仿宋_GB2312" w:hint="eastAsia"/>
          <w:kern w:val="0"/>
          <w:sz w:val="32"/>
          <w:szCs w:val="32"/>
        </w:rPr>
        <w:t>一般公共预算</w:t>
      </w:r>
      <w:r w:rsidR="00515709">
        <w:rPr>
          <w:rFonts w:ascii="仿宋_GB2312" w:eastAsia="仿宋_GB2312" w:cs="仿宋_GB2312" w:hint="eastAsia"/>
          <w:bCs/>
          <w:kern w:val="0"/>
          <w:sz w:val="32"/>
          <w:szCs w:val="32"/>
        </w:rPr>
        <w:t>财政拨款</w:t>
      </w:r>
      <w:r>
        <w:rPr>
          <w:rFonts w:ascii="仿宋_GB2312" w:eastAsia="仿宋_GB2312" w:cs="仿宋_GB2312" w:hint="eastAsia"/>
          <w:bCs/>
          <w:kern w:val="0"/>
          <w:sz w:val="32"/>
          <w:szCs w:val="32"/>
        </w:rPr>
        <w:t>“三公”经费支出决</w:t>
      </w:r>
      <w:r>
        <w:rPr>
          <w:rFonts w:ascii="仿宋_GB2312" w:eastAsia="仿宋_GB2312" w:cs="仿宋_GB2312" w:hint="eastAsia"/>
          <w:bCs/>
          <w:kern w:val="0"/>
          <w:sz w:val="32"/>
          <w:szCs w:val="32"/>
        </w:rPr>
        <w:lastRenderedPageBreak/>
        <w:t>算数小于预算数的主要原因是认真贯彻落实中央“八项规定”精神和厉行节约要求，进一步从严控制“三公”经费开支；</w:t>
      </w:r>
      <w:r w:rsidR="00515709">
        <w:rPr>
          <w:rFonts w:ascii="仿宋_GB2312" w:eastAsia="仿宋_GB2312" w:cs="仿宋_GB2312" w:hint="eastAsia"/>
          <w:bCs/>
          <w:kern w:val="0"/>
          <w:sz w:val="32"/>
          <w:szCs w:val="32"/>
        </w:rPr>
        <w:t>故</w:t>
      </w:r>
      <w:r>
        <w:rPr>
          <w:rFonts w:ascii="仿宋_GB2312" w:eastAsia="仿宋_GB2312" w:cs="仿宋_GB2312" w:hint="eastAsia"/>
          <w:bCs/>
          <w:kern w:val="0"/>
          <w:sz w:val="32"/>
          <w:szCs w:val="32"/>
        </w:rPr>
        <w:t>全年实际支出比预算有所节约。</w:t>
      </w:r>
    </w:p>
    <w:p w:rsidR="001462DF" w:rsidRDefault="00F70DFA" w:rsidP="005D5B6D">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w:t>
      </w:r>
      <w:r w:rsidR="00A45F5B" w:rsidRPr="006A6770">
        <w:rPr>
          <w:rFonts w:ascii="仿宋_GB2312" w:eastAsia="仿宋_GB2312" w:cs="仿宋_GB2312" w:hint="eastAsia"/>
          <w:kern w:val="0"/>
          <w:sz w:val="32"/>
          <w:szCs w:val="32"/>
        </w:rPr>
        <w:t>一般公共预算</w:t>
      </w:r>
      <w:r w:rsidR="00A45F5B">
        <w:rPr>
          <w:rFonts w:ascii="仿宋_GB2312" w:eastAsia="仿宋_GB2312" w:cs="仿宋_GB2312" w:hint="eastAsia"/>
          <w:bCs/>
          <w:kern w:val="0"/>
          <w:sz w:val="32"/>
          <w:szCs w:val="32"/>
        </w:rPr>
        <w:t>财政拨款“三公”经费</w:t>
      </w:r>
      <w:r>
        <w:rPr>
          <w:rFonts w:ascii="仿宋_GB2312" w:eastAsia="仿宋_GB2312" w:cs="仿宋_GB2312" w:hint="eastAsia"/>
          <w:bCs/>
          <w:kern w:val="0"/>
          <w:sz w:val="32"/>
          <w:szCs w:val="32"/>
        </w:rPr>
        <w:t>支出决算数比2019</w:t>
      </w:r>
      <w:r w:rsidR="00CC4F14">
        <w:rPr>
          <w:rFonts w:ascii="仿宋_GB2312" w:eastAsia="仿宋_GB2312" w:cs="仿宋_GB2312" w:hint="eastAsia"/>
          <w:bCs/>
          <w:kern w:val="0"/>
          <w:sz w:val="32"/>
          <w:szCs w:val="32"/>
        </w:rPr>
        <w:t>年增加</w:t>
      </w:r>
      <w:r>
        <w:rPr>
          <w:rFonts w:ascii="仿宋_GB2312" w:eastAsia="仿宋_GB2312" w:cs="仿宋_GB2312" w:hint="eastAsia"/>
          <w:bCs/>
          <w:kern w:val="0"/>
          <w:sz w:val="32"/>
          <w:szCs w:val="32"/>
        </w:rPr>
        <w:t>0.</w:t>
      </w:r>
      <w:r w:rsidR="00CC4F14">
        <w:rPr>
          <w:rFonts w:ascii="仿宋_GB2312" w:eastAsia="仿宋_GB2312" w:cs="仿宋_GB2312" w:hint="eastAsia"/>
          <w:bCs/>
          <w:kern w:val="0"/>
          <w:sz w:val="32"/>
          <w:szCs w:val="32"/>
        </w:rPr>
        <w:t>06</w:t>
      </w:r>
      <w:r>
        <w:rPr>
          <w:rFonts w:ascii="仿宋_GB2312" w:eastAsia="仿宋_GB2312" w:cs="仿宋_GB2312" w:hint="eastAsia"/>
          <w:bCs/>
          <w:kern w:val="0"/>
          <w:sz w:val="32"/>
          <w:szCs w:val="32"/>
        </w:rPr>
        <w:t>万元，增加</w:t>
      </w:r>
      <w:r w:rsidR="008E32DA">
        <w:rPr>
          <w:rFonts w:ascii="仿宋_GB2312" w:eastAsia="仿宋_GB2312" w:cs="仿宋_GB2312" w:hint="eastAsia"/>
          <w:bCs/>
          <w:kern w:val="0"/>
          <w:sz w:val="32"/>
          <w:szCs w:val="32"/>
        </w:rPr>
        <w:t>3.52</w:t>
      </w:r>
      <w:r>
        <w:rPr>
          <w:rFonts w:ascii="仿宋_GB2312" w:eastAsia="仿宋_GB2312" w:cs="仿宋_GB2312" w:hint="eastAsia"/>
          <w:bCs/>
          <w:kern w:val="0"/>
          <w:sz w:val="32"/>
          <w:szCs w:val="32"/>
        </w:rPr>
        <w:t>%，其中：公务用车购置及运行费支出决算增加</w:t>
      </w:r>
      <w:r w:rsidR="001D6E0F">
        <w:rPr>
          <w:rFonts w:ascii="仿宋_GB2312" w:eastAsia="仿宋_GB2312" w:cs="仿宋_GB2312" w:hint="eastAsia"/>
          <w:bCs/>
          <w:kern w:val="0"/>
          <w:sz w:val="32"/>
          <w:szCs w:val="32"/>
        </w:rPr>
        <w:t>0.02</w:t>
      </w:r>
      <w:r>
        <w:rPr>
          <w:rFonts w:ascii="仿宋_GB2312" w:eastAsia="仿宋_GB2312" w:cs="仿宋_GB2312" w:hint="eastAsia"/>
          <w:bCs/>
          <w:kern w:val="0"/>
          <w:sz w:val="32"/>
          <w:szCs w:val="32"/>
        </w:rPr>
        <w:t>万元，增加</w:t>
      </w:r>
      <w:r w:rsidR="001D6E0F">
        <w:rPr>
          <w:rFonts w:ascii="仿宋_GB2312" w:eastAsia="仿宋_GB2312" w:cs="仿宋_GB2312" w:hint="eastAsia"/>
          <w:bCs/>
          <w:kern w:val="0"/>
          <w:sz w:val="32"/>
          <w:szCs w:val="32"/>
        </w:rPr>
        <w:t>1.</w:t>
      </w:r>
      <w:r w:rsidR="00E2578C">
        <w:rPr>
          <w:rFonts w:ascii="仿宋_GB2312" w:eastAsia="仿宋_GB2312" w:cs="仿宋_GB2312" w:hint="eastAsia"/>
          <w:bCs/>
          <w:kern w:val="0"/>
          <w:sz w:val="32"/>
          <w:szCs w:val="32"/>
        </w:rPr>
        <w:t>17</w:t>
      </w:r>
      <w:r>
        <w:rPr>
          <w:rFonts w:ascii="仿宋_GB2312" w:eastAsia="仿宋_GB2312" w:cs="仿宋_GB2312" w:hint="eastAsia"/>
          <w:bCs/>
          <w:kern w:val="0"/>
          <w:sz w:val="32"/>
          <w:szCs w:val="32"/>
        </w:rPr>
        <w:t>%</w:t>
      </w:r>
      <w:r w:rsidR="001D6E0F">
        <w:rPr>
          <w:rFonts w:ascii="仿宋_GB2312" w:eastAsia="仿宋_GB2312" w:cs="仿宋_GB2312" w:hint="eastAsia"/>
          <w:bCs/>
          <w:kern w:val="0"/>
          <w:sz w:val="32"/>
          <w:szCs w:val="32"/>
        </w:rPr>
        <w:t>；公务接待费支出决算增加0.04万元，增加</w:t>
      </w:r>
      <w:r w:rsidR="00E2578C">
        <w:rPr>
          <w:rFonts w:ascii="仿宋_GB2312" w:eastAsia="仿宋_GB2312" w:cs="仿宋_GB2312" w:hint="eastAsia"/>
          <w:bCs/>
          <w:kern w:val="0"/>
          <w:sz w:val="32"/>
          <w:szCs w:val="32"/>
        </w:rPr>
        <w:t>2.35</w:t>
      </w:r>
      <w:r>
        <w:rPr>
          <w:rFonts w:ascii="仿宋_GB2312" w:eastAsia="仿宋_GB2312" w:cs="仿宋_GB2312" w:hint="eastAsia"/>
          <w:bCs/>
          <w:kern w:val="0"/>
          <w:sz w:val="32"/>
          <w:szCs w:val="32"/>
        </w:rPr>
        <w:t>%。</w:t>
      </w:r>
    </w:p>
    <w:p w:rsidR="001462DF" w:rsidRDefault="00F70DFA">
      <w:pPr>
        <w:spacing w:line="520" w:lineRule="exact"/>
        <w:ind w:firstLine="709"/>
        <w:rPr>
          <w:rFonts w:ascii="仿宋_GB2312" w:eastAsia="仿宋_GB2312" w:cs="仿宋_GB2312"/>
          <w:bCs/>
          <w:kern w:val="0"/>
          <w:sz w:val="32"/>
          <w:szCs w:val="32"/>
        </w:rPr>
      </w:pPr>
      <w:r>
        <w:rPr>
          <w:rFonts w:ascii="仿宋_GB2312" w:eastAsia="仿宋_GB2312" w:cs="仿宋_GB2312" w:hint="eastAsia"/>
          <w:bCs/>
          <w:kern w:val="0"/>
          <w:sz w:val="32"/>
          <w:szCs w:val="32"/>
        </w:rPr>
        <w:t>公务用车购置及运行费支出增加的主要原因是</w:t>
      </w:r>
      <w:r w:rsidR="00400B01">
        <w:rPr>
          <w:rFonts w:ascii="仿宋_GB2312" w:eastAsia="仿宋_GB2312" w:hAnsi="仿宋" w:cs="仿宋" w:hint="eastAsia"/>
          <w:sz w:val="32"/>
          <w:szCs w:val="32"/>
        </w:rPr>
        <w:t>特困人员就医看病次数增加</w:t>
      </w:r>
      <w:r>
        <w:rPr>
          <w:rFonts w:ascii="仿宋_GB2312" w:eastAsia="仿宋_GB2312" w:hAnsi="仿宋" w:cs="仿宋" w:hint="eastAsia"/>
          <w:sz w:val="32"/>
          <w:szCs w:val="32"/>
        </w:rPr>
        <w:t>，运行成本增加，故支出数增加</w:t>
      </w:r>
      <w:r w:rsidR="00400B01">
        <w:rPr>
          <w:rFonts w:ascii="仿宋_GB2312" w:eastAsia="仿宋_GB2312" w:cs="仿宋_GB2312" w:hint="eastAsia"/>
          <w:bCs/>
          <w:kern w:val="0"/>
          <w:sz w:val="32"/>
          <w:szCs w:val="32"/>
        </w:rPr>
        <w:t>；公务接待费支出</w:t>
      </w:r>
      <w:r w:rsidR="00A45F5B">
        <w:rPr>
          <w:rFonts w:ascii="仿宋_GB2312" w:eastAsia="仿宋_GB2312" w:cs="仿宋_GB2312" w:hint="eastAsia"/>
          <w:bCs/>
          <w:kern w:val="0"/>
          <w:sz w:val="32"/>
          <w:szCs w:val="32"/>
        </w:rPr>
        <w:t>增加</w:t>
      </w:r>
      <w:r w:rsidR="00F37B2F">
        <w:rPr>
          <w:rFonts w:ascii="仿宋_GB2312" w:eastAsia="仿宋_GB2312" w:cs="仿宋_GB2312" w:hint="eastAsia"/>
          <w:bCs/>
          <w:kern w:val="0"/>
          <w:sz w:val="32"/>
          <w:szCs w:val="32"/>
        </w:rPr>
        <w:t>的主要原因是</w:t>
      </w:r>
      <w:r w:rsidR="00A45F5B">
        <w:rPr>
          <w:rFonts w:ascii="仿宋_GB2312" w:eastAsia="仿宋_GB2312" w:cs="仿宋_GB2312" w:hint="eastAsia"/>
          <w:bCs/>
          <w:kern w:val="0"/>
          <w:sz w:val="32"/>
          <w:szCs w:val="32"/>
        </w:rPr>
        <w:t>区民政系统各单位交流学习增多</w:t>
      </w:r>
      <w:r w:rsidR="00400B01">
        <w:rPr>
          <w:rFonts w:ascii="仿宋_GB2312" w:eastAsia="仿宋_GB2312" w:cs="仿宋_GB2312" w:hint="eastAsia"/>
          <w:bCs/>
          <w:kern w:val="0"/>
          <w:sz w:val="32"/>
          <w:szCs w:val="32"/>
        </w:rPr>
        <w:t>，故接待费增加</w:t>
      </w:r>
      <w:r>
        <w:rPr>
          <w:rFonts w:ascii="仿宋_GB2312" w:eastAsia="仿宋_GB2312" w:hAnsi="仿宋" w:cs="仿宋" w:hint="eastAsia"/>
          <w:sz w:val="32"/>
          <w:szCs w:val="32"/>
        </w:rPr>
        <w:t>。</w:t>
      </w:r>
    </w:p>
    <w:p w:rsidR="001462DF" w:rsidRDefault="00F70DFA">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（二）</w:t>
      </w:r>
      <w:r w:rsidR="001414DF" w:rsidRPr="006A6770">
        <w:rPr>
          <w:rFonts w:ascii="仿宋_GB2312" w:eastAsia="仿宋_GB2312" w:cs="仿宋_GB2312" w:hint="eastAsia"/>
          <w:kern w:val="0"/>
          <w:sz w:val="32"/>
          <w:szCs w:val="32"/>
        </w:rPr>
        <w:t>一般公共预算</w:t>
      </w:r>
      <w:r w:rsidR="001414DF">
        <w:rPr>
          <w:rFonts w:ascii="仿宋_GB2312" w:eastAsia="仿宋_GB2312" w:cs="仿宋_GB2312" w:hint="eastAsia"/>
          <w:bCs/>
          <w:kern w:val="0"/>
          <w:sz w:val="32"/>
          <w:szCs w:val="32"/>
        </w:rPr>
        <w:t>财政拨款“三公”经费</w:t>
      </w:r>
      <w:r>
        <w:rPr>
          <w:rFonts w:ascii="仿宋_GB2312" w:eastAsia="仿宋_GB2312" w:cs="仿宋_GB2312" w:hint="eastAsia"/>
          <w:bCs/>
          <w:kern w:val="0"/>
          <w:sz w:val="32"/>
          <w:szCs w:val="32"/>
        </w:rPr>
        <w:t>支出决算具体情况</w:t>
      </w:r>
    </w:p>
    <w:p w:rsidR="001462DF" w:rsidRDefault="00F70DFA">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2020年度</w:t>
      </w:r>
      <w:r w:rsidR="001414DF" w:rsidRPr="006A6770">
        <w:rPr>
          <w:rFonts w:ascii="仿宋_GB2312" w:eastAsia="仿宋_GB2312" w:cs="仿宋_GB2312" w:hint="eastAsia"/>
          <w:kern w:val="0"/>
          <w:sz w:val="32"/>
          <w:szCs w:val="32"/>
        </w:rPr>
        <w:t>一般公共预算</w:t>
      </w:r>
      <w:r w:rsidR="001414DF">
        <w:rPr>
          <w:rFonts w:ascii="仿宋_GB2312" w:eastAsia="仿宋_GB2312" w:cs="仿宋_GB2312" w:hint="eastAsia"/>
          <w:bCs/>
          <w:kern w:val="0"/>
          <w:sz w:val="32"/>
          <w:szCs w:val="32"/>
        </w:rPr>
        <w:t>财政拨款“三公”经费</w:t>
      </w:r>
      <w:r>
        <w:rPr>
          <w:rFonts w:ascii="仿宋_GB2312" w:eastAsia="仿宋_GB2312" w:cs="仿宋_GB2312" w:hint="eastAsia"/>
          <w:bCs/>
          <w:kern w:val="0"/>
          <w:sz w:val="32"/>
          <w:szCs w:val="32"/>
        </w:rPr>
        <w:t>支出决算中，因公出国（境）费支出决算0万元，占0%；公务用车购置及运行费支出决算</w:t>
      </w:r>
      <w:r w:rsidR="00411CCE">
        <w:rPr>
          <w:rFonts w:ascii="仿宋_GB2312" w:eastAsia="仿宋_GB2312" w:cs="仿宋_GB2312" w:hint="eastAsia"/>
          <w:bCs/>
          <w:kern w:val="0"/>
          <w:sz w:val="32"/>
          <w:szCs w:val="32"/>
        </w:rPr>
        <w:t>1.54</w:t>
      </w:r>
      <w:r>
        <w:rPr>
          <w:rFonts w:ascii="仿宋_GB2312" w:eastAsia="仿宋_GB2312" w:cs="仿宋_GB2312" w:hint="eastAsia"/>
          <w:bCs/>
          <w:kern w:val="0"/>
          <w:sz w:val="32"/>
          <w:szCs w:val="32"/>
        </w:rPr>
        <w:t>万元，占</w:t>
      </w:r>
      <w:r w:rsidR="00330637">
        <w:rPr>
          <w:rFonts w:ascii="仿宋_GB2312" w:eastAsia="仿宋_GB2312" w:cs="仿宋_GB2312" w:hint="eastAsia"/>
          <w:bCs/>
          <w:kern w:val="0"/>
          <w:sz w:val="32"/>
          <w:szCs w:val="32"/>
        </w:rPr>
        <w:t>87.5</w:t>
      </w:r>
      <w:r>
        <w:rPr>
          <w:rFonts w:ascii="仿宋_GB2312" w:eastAsia="仿宋_GB2312" w:cs="仿宋_GB2312" w:hint="eastAsia"/>
          <w:bCs/>
          <w:kern w:val="0"/>
          <w:sz w:val="32"/>
          <w:szCs w:val="32"/>
        </w:rPr>
        <w:t>%；公务接待费支出决算</w:t>
      </w:r>
      <w:r w:rsidR="00FA4E4B">
        <w:rPr>
          <w:rFonts w:ascii="仿宋_GB2312" w:eastAsia="仿宋_GB2312" w:cs="仿宋_GB2312" w:hint="eastAsia"/>
          <w:bCs/>
          <w:kern w:val="0"/>
          <w:sz w:val="32"/>
          <w:szCs w:val="32"/>
        </w:rPr>
        <w:t>0.22</w:t>
      </w:r>
      <w:r>
        <w:rPr>
          <w:rFonts w:ascii="仿宋_GB2312" w:eastAsia="仿宋_GB2312" w:cs="仿宋_GB2312" w:hint="eastAsia"/>
          <w:bCs/>
          <w:kern w:val="0"/>
          <w:sz w:val="32"/>
          <w:szCs w:val="32"/>
        </w:rPr>
        <w:t>万元，占</w:t>
      </w:r>
      <w:r w:rsidR="00330637">
        <w:rPr>
          <w:rFonts w:ascii="仿宋_GB2312" w:eastAsia="仿宋_GB2312" w:cs="仿宋_GB2312" w:hint="eastAsia"/>
          <w:bCs/>
          <w:kern w:val="0"/>
          <w:sz w:val="32"/>
          <w:szCs w:val="32"/>
        </w:rPr>
        <w:t>12.5</w:t>
      </w:r>
      <w:r>
        <w:rPr>
          <w:rFonts w:ascii="仿宋_GB2312" w:eastAsia="仿宋_GB2312" w:cs="仿宋_GB2312" w:hint="eastAsia"/>
          <w:bCs/>
          <w:kern w:val="0"/>
          <w:sz w:val="32"/>
          <w:szCs w:val="32"/>
        </w:rPr>
        <w:t xml:space="preserve">%。具体情况如下：  </w:t>
      </w:r>
    </w:p>
    <w:p w:rsidR="001462DF" w:rsidRDefault="00F70DFA">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1.因公出国（境）费支出0万元。全年单位因公出国（境）团组0个，累计0人次。 </w:t>
      </w:r>
    </w:p>
    <w:p w:rsidR="002E3470" w:rsidRDefault="00F70DFA" w:rsidP="002E3470">
      <w:pPr>
        <w:autoSpaceDE w:val="0"/>
        <w:autoSpaceDN w:val="0"/>
        <w:adjustRightInd w:val="0"/>
        <w:spacing w:line="580" w:lineRule="exact"/>
        <w:ind w:firstLine="645"/>
        <w:jc w:val="left"/>
        <w:rPr>
          <w:rFonts w:ascii="仿宋_GB2312" w:eastAsia="仿宋_GB2312" w:cs="仿宋_GB2312"/>
          <w:bCs/>
          <w:kern w:val="0"/>
          <w:sz w:val="32"/>
          <w:szCs w:val="32"/>
        </w:rPr>
      </w:pPr>
      <w:r>
        <w:rPr>
          <w:rFonts w:ascii="仿宋_GB2312" w:eastAsia="仿宋_GB2312" w:cs="仿宋_GB2312" w:hint="eastAsia"/>
          <w:bCs/>
          <w:kern w:val="0"/>
          <w:sz w:val="32"/>
          <w:szCs w:val="32"/>
        </w:rPr>
        <w:t>2.公务用车购置及运行费支出</w:t>
      </w:r>
      <w:r w:rsidR="005B061B">
        <w:rPr>
          <w:rFonts w:ascii="仿宋_GB2312" w:eastAsia="仿宋_GB2312" w:cs="仿宋_GB2312" w:hint="eastAsia"/>
          <w:bCs/>
          <w:kern w:val="0"/>
          <w:sz w:val="32"/>
          <w:szCs w:val="32"/>
        </w:rPr>
        <w:t>1.54</w:t>
      </w:r>
      <w:r>
        <w:rPr>
          <w:rFonts w:ascii="仿宋_GB2312" w:eastAsia="仿宋_GB2312" w:cs="仿宋_GB2312" w:hint="eastAsia"/>
          <w:bCs/>
          <w:kern w:val="0"/>
          <w:sz w:val="32"/>
          <w:szCs w:val="32"/>
        </w:rPr>
        <w:t>万元。其中：公务用车购置支出为0万元。公务用车运行支出</w:t>
      </w:r>
      <w:r w:rsidR="005B061B">
        <w:rPr>
          <w:rFonts w:ascii="仿宋_GB2312" w:eastAsia="仿宋_GB2312" w:cs="仿宋_GB2312" w:hint="eastAsia"/>
          <w:bCs/>
          <w:kern w:val="0"/>
          <w:sz w:val="32"/>
          <w:szCs w:val="32"/>
        </w:rPr>
        <w:t>1.54</w:t>
      </w:r>
      <w:r>
        <w:rPr>
          <w:rFonts w:ascii="仿宋_GB2312" w:eastAsia="仿宋_GB2312" w:cs="仿宋_GB2312" w:hint="eastAsia"/>
          <w:bCs/>
          <w:kern w:val="0"/>
          <w:sz w:val="32"/>
          <w:szCs w:val="32"/>
        </w:rPr>
        <w:t>万元。主要用于</w:t>
      </w:r>
      <w:r w:rsidR="005B061B">
        <w:rPr>
          <w:rFonts w:ascii="仿宋_GB2312" w:eastAsia="仿宋_GB2312" w:cs="仿宋_GB2312" w:hint="eastAsia"/>
          <w:bCs/>
          <w:kern w:val="0"/>
          <w:sz w:val="32"/>
          <w:szCs w:val="32"/>
        </w:rPr>
        <w:t>特困人员看病就医</w:t>
      </w:r>
      <w:r>
        <w:rPr>
          <w:rFonts w:ascii="仿宋_GB2312" w:eastAsia="仿宋_GB2312" w:cs="仿宋_GB2312" w:hint="eastAsia"/>
          <w:bCs/>
          <w:kern w:val="0"/>
          <w:sz w:val="32"/>
          <w:szCs w:val="32"/>
        </w:rPr>
        <w:t>用车支出</w:t>
      </w:r>
      <w:r w:rsidR="005B061B">
        <w:rPr>
          <w:rFonts w:ascii="仿宋_GB2312" w:eastAsia="仿宋_GB2312" w:cs="仿宋_GB2312" w:hint="eastAsia"/>
          <w:bCs/>
          <w:kern w:val="0"/>
          <w:sz w:val="32"/>
          <w:szCs w:val="32"/>
        </w:rPr>
        <w:t>及办事支出</w:t>
      </w:r>
      <w:r>
        <w:rPr>
          <w:rFonts w:ascii="仿宋_GB2312" w:eastAsia="仿宋_GB2312" w:cs="仿宋_GB2312" w:hint="eastAsia"/>
          <w:bCs/>
          <w:kern w:val="0"/>
          <w:sz w:val="32"/>
          <w:szCs w:val="32"/>
        </w:rPr>
        <w:t>。2020年，</w:t>
      </w:r>
      <w:r w:rsidR="006B48FA">
        <w:rPr>
          <w:rFonts w:ascii="仿宋_GB2312" w:eastAsia="仿宋_GB2312" w:cs="仿宋_GB2312" w:hint="eastAsia"/>
          <w:bCs/>
          <w:kern w:val="0"/>
          <w:sz w:val="32"/>
          <w:szCs w:val="32"/>
        </w:rPr>
        <w:t>本</w:t>
      </w:r>
      <w:r>
        <w:rPr>
          <w:rFonts w:ascii="仿宋_GB2312" w:eastAsia="仿宋_GB2312" w:cs="仿宋_GB2312" w:hint="eastAsia"/>
          <w:bCs/>
          <w:kern w:val="0"/>
          <w:sz w:val="32"/>
          <w:szCs w:val="32"/>
        </w:rPr>
        <w:t>单位开支财政拨款的公务用车保有量为</w:t>
      </w:r>
      <w:r w:rsidR="005B061B">
        <w:rPr>
          <w:rFonts w:ascii="仿宋_GB2312" w:eastAsia="仿宋_GB2312" w:cs="仿宋_GB2312" w:hint="eastAsia"/>
          <w:bCs/>
          <w:kern w:val="0"/>
          <w:sz w:val="32"/>
          <w:szCs w:val="32"/>
        </w:rPr>
        <w:t>2</w:t>
      </w:r>
      <w:r w:rsidR="002E3470">
        <w:rPr>
          <w:rFonts w:ascii="仿宋_GB2312" w:eastAsia="仿宋_GB2312" w:cs="仿宋_GB2312" w:hint="eastAsia"/>
          <w:bCs/>
          <w:kern w:val="0"/>
          <w:sz w:val="32"/>
          <w:szCs w:val="32"/>
        </w:rPr>
        <w:t>辆。</w:t>
      </w:r>
    </w:p>
    <w:p w:rsidR="001462DF" w:rsidRDefault="00F70DFA" w:rsidP="002E3470">
      <w:pPr>
        <w:autoSpaceDE w:val="0"/>
        <w:autoSpaceDN w:val="0"/>
        <w:adjustRightInd w:val="0"/>
        <w:spacing w:line="580" w:lineRule="exact"/>
        <w:ind w:firstLine="645"/>
        <w:jc w:val="left"/>
        <w:rPr>
          <w:rFonts w:ascii="仿宋_GB2312" w:eastAsia="仿宋_GB2312" w:cs="仿宋_GB2312"/>
          <w:bCs/>
          <w:kern w:val="0"/>
          <w:sz w:val="32"/>
          <w:szCs w:val="32"/>
        </w:rPr>
      </w:pPr>
      <w:r>
        <w:rPr>
          <w:rFonts w:ascii="仿宋_GB2312" w:eastAsia="仿宋_GB2312" w:cs="仿宋_GB2312" w:hint="eastAsia"/>
          <w:bCs/>
          <w:kern w:val="0"/>
          <w:sz w:val="32"/>
          <w:szCs w:val="32"/>
        </w:rPr>
        <w:t>3.公务接待费支出</w:t>
      </w:r>
      <w:r w:rsidR="002E3470">
        <w:rPr>
          <w:rFonts w:ascii="仿宋_GB2312" w:eastAsia="仿宋_GB2312" w:cs="仿宋_GB2312" w:hint="eastAsia"/>
          <w:bCs/>
          <w:kern w:val="0"/>
          <w:sz w:val="32"/>
          <w:szCs w:val="32"/>
        </w:rPr>
        <w:t>0.22</w:t>
      </w:r>
      <w:r>
        <w:rPr>
          <w:rFonts w:ascii="仿宋_GB2312" w:eastAsia="仿宋_GB2312" w:cs="仿宋_GB2312" w:hint="eastAsia"/>
          <w:bCs/>
          <w:kern w:val="0"/>
          <w:sz w:val="32"/>
          <w:szCs w:val="32"/>
        </w:rPr>
        <w:t>万元。其中：国内公务接待支出</w:t>
      </w:r>
      <w:r w:rsidR="005B061B">
        <w:rPr>
          <w:rFonts w:ascii="仿宋_GB2312" w:eastAsia="仿宋_GB2312" w:cs="仿宋_GB2312" w:hint="eastAsia"/>
          <w:bCs/>
          <w:kern w:val="0"/>
          <w:sz w:val="32"/>
          <w:szCs w:val="32"/>
        </w:rPr>
        <w:lastRenderedPageBreak/>
        <w:t>0.22</w:t>
      </w:r>
      <w:r>
        <w:rPr>
          <w:rFonts w:ascii="仿宋_GB2312" w:eastAsia="仿宋_GB2312" w:cs="仿宋_GB2312" w:hint="eastAsia"/>
          <w:bCs/>
          <w:kern w:val="0"/>
          <w:sz w:val="32"/>
          <w:szCs w:val="32"/>
        </w:rPr>
        <w:t>万元。主要用于</w:t>
      </w:r>
      <w:r w:rsidR="006543CF">
        <w:rPr>
          <w:rFonts w:ascii="仿宋_GB2312" w:eastAsia="仿宋_GB2312" w:cs="仿宋_GB2312" w:hint="eastAsia"/>
          <w:bCs/>
          <w:kern w:val="0"/>
          <w:sz w:val="32"/>
          <w:szCs w:val="32"/>
        </w:rPr>
        <w:t>区民政系统各单位交流</w:t>
      </w:r>
      <w:r w:rsidR="00F8084A">
        <w:rPr>
          <w:rFonts w:ascii="仿宋_GB2312" w:eastAsia="仿宋_GB2312" w:cs="仿宋_GB2312" w:hint="eastAsia"/>
          <w:bCs/>
          <w:kern w:val="0"/>
          <w:sz w:val="32"/>
          <w:szCs w:val="32"/>
        </w:rPr>
        <w:t>学习</w:t>
      </w:r>
      <w:r>
        <w:rPr>
          <w:rFonts w:ascii="仿宋_GB2312" w:eastAsia="仿宋_GB2312" w:cs="仿宋_GB2312" w:hint="eastAsia"/>
          <w:bCs/>
          <w:kern w:val="0"/>
          <w:sz w:val="32"/>
          <w:szCs w:val="32"/>
        </w:rPr>
        <w:t>公务接待支出。2020</w:t>
      </w:r>
      <w:r w:rsidR="006543CF">
        <w:rPr>
          <w:rFonts w:ascii="仿宋_GB2312" w:eastAsia="仿宋_GB2312" w:cs="仿宋_GB2312" w:hint="eastAsia"/>
          <w:bCs/>
          <w:kern w:val="0"/>
          <w:sz w:val="32"/>
          <w:szCs w:val="32"/>
        </w:rPr>
        <w:t>年共接待学习交流单位</w:t>
      </w:r>
      <w:r w:rsidR="00F8084A">
        <w:rPr>
          <w:rFonts w:ascii="仿宋_GB2312" w:eastAsia="仿宋_GB2312" w:cs="仿宋_GB2312" w:hint="eastAsia"/>
          <w:bCs/>
          <w:kern w:val="0"/>
          <w:sz w:val="32"/>
          <w:szCs w:val="32"/>
        </w:rPr>
        <w:t>2个批次</w:t>
      </w:r>
      <w:r w:rsidR="00060BE3">
        <w:rPr>
          <w:rFonts w:ascii="仿宋_GB2312" w:eastAsia="仿宋_GB2312" w:cs="仿宋_GB2312" w:hint="eastAsia"/>
          <w:bCs/>
          <w:kern w:val="0"/>
          <w:sz w:val="32"/>
          <w:szCs w:val="32"/>
        </w:rPr>
        <w:t>、接待人次</w:t>
      </w:r>
      <w:r w:rsidR="00F8084A">
        <w:rPr>
          <w:rFonts w:ascii="仿宋_GB2312" w:eastAsia="仿宋_GB2312" w:cs="仿宋_GB2312" w:hint="eastAsia"/>
          <w:bCs/>
          <w:kern w:val="0"/>
          <w:sz w:val="32"/>
          <w:szCs w:val="32"/>
        </w:rPr>
        <w:t>18</w:t>
      </w:r>
      <w:r>
        <w:rPr>
          <w:rFonts w:ascii="仿宋_GB2312" w:eastAsia="仿宋_GB2312" w:cs="仿宋_GB2312" w:hint="eastAsia"/>
          <w:bCs/>
          <w:kern w:val="0"/>
          <w:sz w:val="32"/>
          <w:szCs w:val="32"/>
        </w:rPr>
        <w:t>人次。</w:t>
      </w:r>
    </w:p>
    <w:p w:rsidR="001462DF" w:rsidRDefault="00F70DFA">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Pr="009B6E26">
        <w:rPr>
          <w:rFonts w:ascii="仿宋_GB2312" w:eastAsia="仿宋_GB2312" w:cs="仿宋_GB2312" w:hint="eastAsia"/>
          <w:b/>
          <w:bCs/>
          <w:kern w:val="0"/>
          <w:sz w:val="32"/>
          <w:szCs w:val="32"/>
        </w:rPr>
        <w:t xml:space="preserve"> 八、</w:t>
      </w:r>
      <w:r>
        <w:rPr>
          <w:rFonts w:ascii="仿宋_GB2312" w:eastAsia="仿宋_GB2312" w:cs="仿宋_GB2312" w:hint="eastAsia"/>
          <w:b/>
          <w:kern w:val="0"/>
          <w:sz w:val="32"/>
          <w:szCs w:val="32"/>
        </w:rPr>
        <w:t xml:space="preserve">2020 年度政府性基金预算财政拨款收入支出决算情况说明 </w:t>
      </w:r>
    </w:p>
    <w:p w:rsidR="001462DF" w:rsidRDefault="00F70DFA">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w:t>
      </w:r>
      <w:r w:rsidR="008F0ECD">
        <w:rPr>
          <w:rFonts w:ascii="仿宋_GB2312" w:eastAsia="仿宋_GB2312" w:cs="仿宋_GB2312" w:hint="eastAsia"/>
          <w:bCs/>
          <w:kern w:val="0"/>
          <w:sz w:val="32"/>
          <w:szCs w:val="32"/>
        </w:rPr>
        <w:t>年度政府基金预算财政拨款收入决算162.03万元，支出</w:t>
      </w:r>
      <w:r>
        <w:rPr>
          <w:rFonts w:ascii="仿宋_GB2312" w:eastAsia="仿宋_GB2312" w:cs="仿宋_GB2312" w:hint="eastAsia"/>
          <w:bCs/>
          <w:kern w:val="0"/>
          <w:sz w:val="32"/>
          <w:szCs w:val="32"/>
        </w:rPr>
        <w:t xml:space="preserve">决算 </w:t>
      </w:r>
      <w:r w:rsidR="00F9472D">
        <w:rPr>
          <w:rFonts w:ascii="仿宋_GB2312" w:eastAsia="仿宋_GB2312" w:cs="仿宋_GB2312" w:hint="eastAsia"/>
          <w:bCs/>
          <w:kern w:val="0"/>
          <w:sz w:val="32"/>
          <w:szCs w:val="32"/>
        </w:rPr>
        <w:t>162.03</w:t>
      </w:r>
      <w:r>
        <w:rPr>
          <w:rFonts w:ascii="仿宋_GB2312" w:eastAsia="仿宋_GB2312" w:cs="仿宋_GB2312" w:hint="eastAsia"/>
          <w:bCs/>
          <w:kern w:val="0"/>
          <w:sz w:val="32"/>
          <w:szCs w:val="32"/>
        </w:rPr>
        <w:t xml:space="preserve">万元。与 2019 </w:t>
      </w:r>
      <w:r w:rsidR="00D92519">
        <w:rPr>
          <w:rFonts w:ascii="仿宋_GB2312" w:eastAsia="仿宋_GB2312" w:cs="仿宋_GB2312" w:hint="eastAsia"/>
          <w:bCs/>
          <w:kern w:val="0"/>
          <w:sz w:val="32"/>
          <w:szCs w:val="32"/>
        </w:rPr>
        <w:t>年相比，收入总计增加</w:t>
      </w:r>
      <w:r w:rsidR="00F9472D">
        <w:rPr>
          <w:rFonts w:ascii="仿宋_GB2312" w:eastAsia="仿宋_GB2312" w:cs="仿宋_GB2312" w:hint="eastAsia"/>
          <w:bCs/>
          <w:kern w:val="0"/>
          <w:sz w:val="32"/>
          <w:szCs w:val="32"/>
        </w:rPr>
        <w:t>36.06</w:t>
      </w:r>
      <w:r>
        <w:rPr>
          <w:rFonts w:ascii="仿宋_GB2312" w:eastAsia="仿宋_GB2312" w:cs="仿宋_GB2312" w:hint="eastAsia"/>
          <w:bCs/>
          <w:kern w:val="0"/>
          <w:sz w:val="32"/>
          <w:szCs w:val="32"/>
        </w:rPr>
        <w:t>万元，</w:t>
      </w:r>
      <w:r w:rsidR="00D92519">
        <w:rPr>
          <w:rFonts w:ascii="仿宋_GB2312" w:eastAsia="仿宋_GB2312" w:cs="仿宋_GB2312" w:hint="eastAsia"/>
          <w:bCs/>
          <w:kern w:val="0"/>
          <w:sz w:val="32"/>
          <w:szCs w:val="32"/>
        </w:rPr>
        <w:t>增加</w:t>
      </w:r>
      <w:r w:rsidR="00F9472D">
        <w:rPr>
          <w:rFonts w:ascii="仿宋_GB2312" w:eastAsia="仿宋_GB2312" w:cs="仿宋_GB2312" w:hint="eastAsia"/>
          <w:bCs/>
          <w:kern w:val="0"/>
          <w:sz w:val="32"/>
          <w:szCs w:val="32"/>
        </w:rPr>
        <w:t>28.6</w:t>
      </w:r>
      <w:r>
        <w:rPr>
          <w:rFonts w:ascii="仿宋_GB2312" w:eastAsia="仿宋_GB2312" w:cs="仿宋_GB2312" w:hint="eastAsia"/>
          <w:bCs/>
          <w:kern w:val="0"/>
          <w:sz w:val="32"/>
          <w:szCs w:val="32"/>
        </w:rPr>
        <w:t>%；支出总计</w:t>
      </w:r>
      <w:r w:rsidR="00D92519">
        <w:rPr>
          <w:rFonts w:ascii="仿宋_GB2312" w:eastAsia="仿宋_GB2312" w:cs="仿宋_GB2312" w:hint="eastAsia"/>
          <w:bCs/>
          <w:kern w:val="0"/>
          <w:sz w:val="32"/>
          <w:szCs w:val="32"/>
        </w:rPr>
        <w:t>增加</w:t>
      </w:r>
      <w:r w:rsidR="00F9472D">
        <w:rPr>
          <w:rFonts w:ascii="仿宋_GB2312" w:eastAsia="仿宋_GB2312" w:cs="仿宋_GB2312" w:hint="eastAsia"/>
          <w:bCs/>
          <w:kern w:val="0"/>
          <w:sz w:val="32"/>
          <w:szCs w:val="32"/>
        </w:rPr>
        <w:t>36.06</w:t>
      </w:r>
      <w:r>
        <w:rPr>
          <w:rFonts w:ascii="仿宋_GB2312" w:eastAsia="仿宋_GB2312" w:cs="仿宋_GB2312" w:hint="eastAsia"/>
          <w:bCs/>
          <w:kern w:val="0"/>
          <w:sz w:val="32"/>
          <w:szCs w:val="32"/>
        </w:rPr>
        <w:t>万元，</w:t>
      </w:r>
      <w:r w:rsidR="00D92519">
        <w:rPr>
          <w:rFonts w:ascii="仿宋_GB2312" w:eastAsia="仿宋_GB2312" w:cs="仿宋_GB2312" w:hint="eastAsia"/>
          <w:bCs/>
          <w:kern w:val="0"/>
          <w:sz w:val="32"/>
          <w:szCs w:val="32"/>
        </w:rPr>
        <w:t>增加</w:t>
      </w:r>
      <w:r w:rsidR="00F9472D">
        <w:rPr>
          <w:rFonts w:ascii="仿宋_GB2312" w:eastAsia="仿宋_GB2312" w:cs="仿宋_GB2312" w:hint="eastAsia"/>
          <w:bCs/>
          <w:kern w:val="0"/>
          <w:sz w:val="32"/>
          <w:szCs w:val="32"/>
        </w:rPr>
        <w:t>28.6</w:t>
      </w:r>
      <w:r>
        <w:rPr>
          <w:rFonts w:ascii="仿宋_GB2312" w:eastAsia="仿宋_GB2312" w:cs="仿宋_GB2312" w:hint="eastAsia"/>
          <w:bCs/>
          <w:kern w:val="0"/>
          <w:sz w:val="32"/>
          <w:szCs w:val="32"/>
        </w:rPr>
        <w:t>%。其中，支出情况为：</w:t>
      </w:r>
    </w:p>
    <w:p w:rsidR="001462DF" w:rsidRPr="00EA2DDE" w:rsidRDefault="00F70DFA" w:rsidP="00CB7655">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AE3AAD">
        <w:rPr>
          <w:rFonts w:ascii="仿宋_GB2312" w:eastAsia="仿宋_GB2312" w:cs="仿宋_GB2312" w:hint="eastAsia"/>
          <w:bCs/>
          <w:kern w:val="0"/>
          <w:sz w:val="32"/>
          <w:szCs w:val="32"/>
        </w:rPr>
        <w:t>其他支出（类）彩票公益金安排的支出（款）用于社会福利的彩票公益金支出（项）。年初预算为0万元，支出决算为162.03万元。</w:t>
      </w:r>
      <w:r w:rsidRPr="00EA2DDE">
        <w:rPr>
          <w:rFonts w:ascii="仿宋_GB2312" w:eastAsia="仿宋_GB2312" w:cs="仿宋_GB2312" w:hint="eastAsia"/>
          <w:bCs/>
          <w:kern w:val="0"/>
          <w:sz w:val="32"/>
          <w:szCs w:val="32"/>
        </w:rPr>
        <w:t>决算大于预算数主要原因：一是</w:t>
      </w:r>
      <w:r w:rsidR="00CB7655" w:rsidRPr="00EA2DDE">
        <w:rPr>
          <w:rFonts w:ascii="仿宋_GB2312" w:eastAsia="仿宋_GB2312" w:cs="仿宋_GB2312" w:hint="eastAsia"/>
          <w:bCs/>
          <w:kern w:val="0"/>
          <w:sz w:val="32"/>
          <w:szCs w:val="32"/>
        </w:rPr>
        <w:t>自治区下达彩票公益金</w:t>
      </w:r>
      <w:r w:rsidR="00AD75EC" w:rsidRPr="00EA2DDE">
        <w:rPr>
          <w:rFonts w:ascii="仿宋_GB2312" w:eastAsia="仿宋_GB2312" w:cs="仿宋_GB2312" w:hint="eastAsia"/>
          <w:bCs/>
          <w:kern w:val="0"/>
          <w:sz w:val="32"/>
          <w:szCs w:val="32"/>
        </w:rPr>
        <w:t>11.95万元</w:t>
      </w:r>
      <w:r w:rsidRPr="00EA2DDE">
        <w:rPr>
          <w:rFonts w:ascii="仿宋_GB2312" w:eastAsia="仿宋_GB2312" w:cs="仿宋_GB2312" w:hint="eastAsia"/>
          <w:bCs/>
          <w:kern w:val="0"/>
          <w:sz w:val="32"/>
          <w:szCs w:val="32"/>
        </w:rPr>
        <w:t>，</w:t>
      </w:r>
      <w:r w:rsidR="00AD75EC" w:rsidRPr="00EA2DDE">
        <w:rPr>
          <w:rFonts w:ascii="仿宋_GB2312" w:eastAsia="仿宋_GB2312" w:cs="仿宋_GB2312" w:hint="eastAsia"/>
          <w:bCs/>
          <w:kern w:val="0"/>
          <w:sz w:val="32"/>
          <w:szCs w:val="32"/>
        </w:rPr>
        <w:t>用于养老服务机构疫情防控</w:t>
      </w:r>
      <w:r w:rsidRPr="00EA2DDE">
        <w:rPr>
          <w:rFonts w:ascii="仿宋_GB2312" w:eastAsia="仿宋_GB2312" w:cs="仿宋_GB2312" w:hint="eastAsia"/>
          <w:bCs/>
          <w:kern w:val="0"/>
          <w:sz w:val="32"/>
          <w:szCs w:val="32"/>
        </w:rPr>
        <w:t>；二是</w:t>
      </w:r>
      <w:r w:rsidR="00AD75EC" w:rsidRPr="00EA2DDE">
        <w:rPr>
          <w:rFonts w:ascii="仿宋_GB2312" w:eastAsia="仿宋_GB2312" w:cs="仿宋_GB2312" w:hint="eastAsia"/>
          <w:bCs/>
          <w:kern w:val="0"/>
          <w:sz w:val="32"/>
          <w:szCs w:val="32"/>
        </w:rPr>
        <w:t>动用上年结转结余资金150.08万元，</w:t>
      </w:r>
      <w:r w:rsidR="00CB7655" w:rsidRPr="00EA2DDE">
        <w:rPr>
          <w:rFonts w:ascii="仿宋_GB2312" w:eastAsia="仿宋_GB2312" w:cs="仿宋_GB2312" w:hint="eastAsia"/>
          <w:bCs/>
          <w:kern w:val="0"/>
          <w:sz w:val="32"/>
          <w:szCs w:val="32"/>
        </w:rPr>
        <w:t>用于养老</w:t>
      </w:r>
      <w:r w:rsidR="00F31DD3" w:rsidRPr="00EA2DDE">
        <w:rPr>
          <w:rFonts w:ascii="仿宋_GB2312" w:eastAsia="仿宋_GB2312" w:cs="仿宋_GB2312" w:hint="eastAsia"/>
          <w:bCs/>
          <w:kern w:val="0"/>
          <w:sz w:val="32"/>
          <w:szCs w:val="32"/>
        </w:rPr>
        <w:t>福利</w:t>
      </w:r>
      <w:r w:rsidR="00CB7655" w:rsidRPr="00EA2DDE">
        <w:rPr>
          <w:rFonts w:ascii="仿宋_GB2312" w:eastAsia="仿宋_GB2312" w:cs="仿宋_GB2312" w:hint="eastAsia"/>
          <w:bCs/>
          <w:kern w:val="0"/>
          <w:sz w:val="32"/>
          <w:szCs w:val="32"/>
        </w:rPr>
        <w:t>机构</w:t>
      </w:r>
      <w:r w:rsidR="00605386" w:rsidRPr="00EA2DDE">
        <w:rPr>
          <w:rFonts w:ascii="仿宋_GB2312" w:eastAsia="仿宋_GB2312" w:cs="仿宋_GB2312" w:hint="eastAsia"/>
          <w:bCs/>
          <w:kern w:val="0"/>
          <w:sz w:val="32"/>
          <w:szCs w:val="32"/>
        </w:rPr>
        <w:t>维修改造及</w:t>
      </w:r>
      <w:r w:rsidR="00CB7655" w:rsidRPr="00EA2DDE">
        <w:rPr>
          <w:rFonts w:ascii="仿宋_GB2312" w:eastAsia="仿宋_GB2312" w:cs="仿宋_GB2312" w:hint="eastAsia"/>
          <w:bCs/>
          <w:kern w:val="0"/>
          <w:sz w:val="32"/>
          <w:szCs w:val="32"/>
        </w:rPr>
        <w:t>设施设备购置。</w:t>
      </w:r>
      <w:r w:rsidR="00CB7655" w:rsidRPr="00EA2DDE">
        <w:rPr>
          <w:rFonts w:ascii="仿宋_GB2312" w:eastAsia="仿宋_GB2312" w:cs="仿宋_GB2312"/>
          <w:bCs/>
          <w:kern w:val="0"/>
          <w:sz w:val="32"/>
          <w:szCs w:val="32"/>
        </w:rPr>
        <w:t xml:space="preserve"> </w:t>
      </w:r>
    </w:p>
    <w:p w:rsidR="001462DF" w:rsidRDefault="00F70DFA">
      <w:pPr>
        <w:numPr>
          <w:ilvl w:val="0"/>
          <w:numId w:val="1"/>
        </w:num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国有资本经营预算财政拨款支出情况说明</w:t>
      </w:r>
    </w:p>
    <w:p w:rsidR="001462DF" w:rsidRDefault="00F70DFA" w:rsidP="00FA272B">
      <w:pPr>
        <w:autoSpaceDE w:val="0"/>
        <w:autoSpaceDN w:val="0"/>
        <w:adjustRightInd w:val="0"/>
        <w:spacing w:line="580" w:lineRule="exact"/>
        <w:ind w:firstLineChars="300" w:firstLine="96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2020年度国有资本经营预算财政拨款本年支出0万元。</w:t>
      </w:r>
    </w:p>
    <w:p w:rsidR="001462DF" w:rsidRDefault="00F70DFA">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eastAsia="仿宋_GB2312" w:hint="eastAsia"/>
          <w:b/>
          <w:kern w:val="0"/>
          <w:sz w:val="32"/>
          <w:szCs w:val="32"/>
        </w:rPr>
        <w:t>十、</w:t>
      </w:r>
      <w:r>
        <w:rPr>
          <w:rFonts w:eastAsia="仿宋_GB2312" w:hint="eastAsia"/>
          <w:b/>
          <w:kern w:val="0"/>
          <w:sz w:val="32"/>
          <w:szCs w:val="32"/>
        </w:rPr>
        <w:t>2020</w:t>
      </w:r>
      <w:r>
        <w:rPr>
          <w:rFonts w:ascii="仿宋_GB2312" w:eastAsia="仿宋_GB2312" w:cs="仿宋_GB2312" w:hint="eastAsia"/>
          <w:b/>
          <w:kern w:val="0"/>
          <w:sz w:val="32"/>
          <w:szCs w:val="32"/>
        </w:rPr>
        <w:t xml:space="preserve"> 年度预算绩效情况说明</w:t>
      </w:r>
    </w:p>
    <w:p w:rsidR="001462DF" w:rsidRDefault="00F70DFA">
      <w:pPr>
        <w:numPr>
          <w:ilvl w:val="0"/>
          <w:numId w:val="2"/>
        </w:num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绩效管理工作开展情况</w:t>
      </w:r>
    </w:p>
    <w:p w:rsidR="001462DF" w:rsidRDefault="00F70DFA">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09751A">
        <w:rPr>
          <w:rFonts w:ascii="仿宋_GB2312" w:eastAsia="仿宋_GB2312" w:cs="仿宋_GB2312" w:hint="eastAsia"/>
          <w:bCs/>
          <w:kern w:val="0"/>
          <w:sz w:val="32"/>
          <w:szCs w:val="32"/>
        </w:rPr>
        <w:t>为确保绩效工作落实到位，更好为集中供养人员服务，本单位</w:t>
      </w:r>
      <w:r w:rsidR="00EF1484">
        <w:rPr>
          <w:rFonts w:ascii="仿宋_GB2312" w:eastAsia="仿宋_GB2312" w:cs="仿宋_GB2312" w:hint="eastAsia"/>
          <w:bCs/>
          <w:kern w:val="0"/>
          <w:sz w:val="32"/>
          <w:szCs w:val="32"/>
        </w:rPr>
        <w:t>根据市财政</w:t>
      </w:r>
      <w:r w:rsidR="00733A6E">
        <w:rPr>
          <w:rFonts w:ascii="仿宋_GB2312" w:eastAsia="仿宋_GB2312" w:cs="仿宋_GB2312" w:hint="eastAsia"/>
          <w:bCs/>
          <w:kern w:val="0"/>
          <w:sz w:val="32"/>
          <w:szCs w:val="32"/>
        </w:rPr>
        <w:t>预算管理</w:t>
      </w:r>
      <w:r w:rsidR="00EF1484">
        <w:rPr>
          <w:rFonts w:ascii="仿宋_GB2312" w:eastAsia="仿宋_GB2312" w:cs="仿宋_GB2312" w:hint="eastAsia"/>
          <w:bCs/>
          <w:kern w:val="0"/>
          <w:sz w:val="32"/>
          <w:szCs w:val="32"/>
        </w:rPr>
        <w:t>要求，</w:t>
      </w:r>
      <w:r w:rsidR="00733A6E">
        <w:rPr>
          <w:rFonts w:ascii="仿宋_GB2312" w:eastAsia="仿宋_GB2312" w:cs="仿宋_GB2312" w:hint="eastAsia"/>
          <w:bCs/>
          <w:kern w:val="0"/>
          <w:sz w:val="32"/>
          <w:szCs w:val="32"/>
        </w:rPr>
        <w:t>全院对2020年一般公共预算全面开展绩效</w:t>
      </w:r>
      <w:r w:rsidR="00EF1484">
        <w:rPr>
          <w:rFonts w:ascii="仿宋_GB2312" w:eastAsia="仿宋_GB2312" w:cs="仿宋_GB2312" w:hint="eastAsia"/>
          <w:bCs/>
          <w:kern w:val="0"/>
          <w:sz w:val="32"/>
          <w:szCs w:val="32"/>
        </w:rPr>
        <w:t>自评，</w:t>
      </w:r>
      <w:r>
        <w:rPr>
          <w:rFonts w:ascii="仿宋_GB2312" w:eastAsia="仿宋_GB2312" w:cs="仿宋_GB2312" w:hint="eastAsia"/>
          <w:bCs/>
          <w:kern w:val="0"/>
          <w:sz w:val="32"/>
          <w:szCs w:val="32"/>
        </w:rPr>
        <w:t>其中，</w:t>
      </w:r>
      <w:r w:rsidR="00084159">
        <w:rPr>
          <w:rFonts w:ascii="仿宋_GB2312" w:eastAsia="仿宋_GB2312" w:cs="仿宋_GB2312" w:hint="eastAsia"/>
          <w:bCs/>
          <w:kern w:val="0"/>
          <w:sz w:val="32"/>
          <w:szCs w:val="32"/>
        </w:rPr>
        <w:t>整体</w:t>
      </w:r>
      <w:r>
        <w:rPr>
          <w:rFonts w:ascii="仿宋_GB2312" w:eastAsia="仿宋_GB2312" w:cs="仿宋_GB2312" w:hint="eastAsia"/>
          <w:bCs/>
          <w:kern w:val="0"/>
          <w:sz w:val="32"/>
          <w:szCs w:val="32"/>
        </w:rPr>
        <w:t>支出绩效目标11个，共涉及预算资金</w:t>
      </w:r>
      <w:r w:rsidR="009F3919">
        <w:rPr>
          <w:rFonts w:ascii="仿宋_GB2312" w:eastAsia="仿宋_GB2312" w:cs="仿宋_GB2312" w:hint="eastAsia"/>
          <w:bCs/>
          <w:kern w:val="0"/>
          <w:sz w:val="32"/>
          <w:szCs w:val="32"/>
        </w:rPr>
        <w:t>1796.18</w:t>
      </w:r>
      <w:r>
        <w:rPr>
          <w:rFonts w:ascii="仿宋_GB2312" w:eastAsia="仿宋_GB2312" w:cs="仿宋_GB2312" w:hint="eastAsia"/>
          <w:bCs/>
          <w:kern w:val="0"/>
          <w:sz w:val="32"/>
          <w:szCs w:val="32"/>
        </w:rPr>
        <w:t>万元，</w:t>
      </w:r>
      <w:r w:rsidR="00733A6E">
        <w:rPr>
          <w:rFonts w:ascii="仿宋_GB2312" w:eastAsia="仿宋_GB2312" w:cs="仿宋_GB2312" w:hint="eastAsia"/>
          <w:bCs/>
          <w:kern w:val="0"/>
          <w:sz w:val="32"/>
          <w:szCs w:val="32"/>
        </w:rPr>
        <w:t>完成</w:t>
      </w:r>
      <w:r w:rsidR="003716C9">
        <w:rPr>
          <w:rFonts w:ascii="仿宋_GB2312" w:eastAsia="仿宋_GB2312" w:cs="仿宋_GB2312" w:hint="eastAsia"/>
          <w:bCs/>
          <w:kern w:val="0"/>
          <w:sz w:val="32"/>
          <w:szCs w:val="32"/>
        </w:rPr>
        <w:t>年初</w:t>
      </w:r>
      <w:r w:rsidR="00733A6E">
        <w:rPr>
          <w:rFonts w:ascii="仿宋_GB2312" w:eastAsia="仿宋_GB2312" w:cs="仿宋_GB2312" w:hint="eastAsia"/>
          <w:bCs/>
          <w:kern w:val="0"/>
          <w:sz w:val="32"/>
          <w:szCs w:val="32"/>
        </w:rPr>
        <w:t>预算资金执行率</w:t>
      </w:r>
      <w:r w:rsidR="00875238">
        <w:rPr>
          <w:rFonts w:ascii="仿宋_GB2312" w:eastAsia="仿宋_GB2312" w:cs="仿宋_GB2312" w:hint="eastAsia"/>
          <w:bCs/>
          <w:kern w:val="0"/>
          <w:sz w:val="32"/>
          <w:szCs w:val="32"/>
        </w:rPr>
        <w:t>131.33</w:t>
      </w:r>
      <w:r>
        <w:rPr>
          <w:rFonts w:ascii="仿宋_GB2312" w:eastAsia="仿宋_GB2312" w:cs="仿宋_GB2312" w:hint="eastAsia"/>
          <w:bCs/>
          <w:kern w:val="0"/>
          <w:sz w:val="32"/>
          <w:szCs w:val="32"/>
        </w:rPr>
        <w:t>%。</w:t>
      </w:r>
    </w:p>
    <w:p w:rsidR="001462DF" w:rsidRDefault="00C326A4">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（二）</w:t>
      </w:r>
      <w:r w:rsidR="00AF479E">
        <w:rPr>
          <w:rFonts w:ascii="仿宋_GB2312" w:eastAsia="仿宋_GB2312" w:cs="仿宋_GB2312" w:hint="eastAsia"/>
          <w:bCs/>
          <w:kern w:val="0"/>
          <w:sz w:val="32"/>
          <w:szCs w:val="32"/>
        </w:rPr>
        <w:t>单位</w:t>
      </w:r>
      <w:r>
        <w:rPr>
          <w:rFonts w:ascii="仿宋_GB2312" w:eastAsia="仿宋_GB2312" w:cs="仿宋_GB2312" w:hint="eastAsia"/>
          <w:bCs/>
          <w:kern w:val="0"/>
          <w:sz w:val="32"/>
          <w:szCs w:val="32"/>
        </w:rPr>
        <w:t>决算整体</w:t>
      </w:r>
      <w:r w:rsidR="00F70DFA">
        <w:rPr>
          <w:rFonts w:ascii="仿宋_GB2312" w:eastAsia="仿宋_GB2312" w:cs="仿宋_GB2312" w:hint="eastAsia"/>
          <w:bCs/>
          <w:kern w:val="0"/>
          <w:sz w:val="32"/>
          <w:szCs w:val="32"/>
        </w:rPr>
        <w:t>绩效自评结果。</w:t>
      </w:r>
    </w:p>
    <w:p w:rsidR="007F0631" w:rsidRDefault="00044B6A" w:rsidP="007F0631">
      <w:pPr>
        <w:spacing w:line="600" w:lineRule="exact"/>
        <w:ind w:firstLineChars="250" w:firstLine="800"/>
        <w:rPr>
          <w:rFonts w:ascii="仿宋_GB2312" w:eastAsia="仿宋_GB2312" w:cs="仿宋_GB2312"/>
          <w:kern w:val="0"/>
          <w:sz w:val="32"/>
          <w:szCs w:val="32"/>
        </w:rPr>
      </w:pPr>
      <w:r>
        <w:rPr>
          <w:rFonts w:ascii="仿宋_GB2312" w:eastAsia="仿宋_GB2312" w:cs="仿宋_GB2312" w:hint="eastAsia"/>
          <w:kern w:val="0"/>
          <w:sz w:val="32"/>
          <w:szCs w:val="32"/>
        </w:rPr>
        <w:t>本</w:t>
      </w:r>
      <w:r w:rsidR="00C326A4">
        <w:rPr>
          <w:rFonts w:ascii="仿宋_GB2312" w:eastAsia="仿宋_GB2312" w:cs="仿宋_GB2312" w:hint="eastAsia"/>
          <w:kern w:val="0"/>
          <w:sz w:val="32"/>
          <w:szCs w:val="32"/>
        </w:rPr>
        <w:t>单位</w:t>
      </w:r>
      <w:r w:rsidR="009C5C99">
        <w:rPr>
          <w:rFonts w:ascii="仿宋_GB2312" w:eastAsia="仿宋_GB2312" w:cs="仿宋_GB2312" w:hint="eastAsia"/>
          <w:kern w:val="0"/>
          <w:sz w:val="32"/>
          <w:szCs w:val="32"/>
        </w:rPr>
        <w:t>根据年初设定的</w:t>
      </w:r>
      <w:r w:rsidR="00D04133">
        <w:rPr>
          <w:rFonts w:ascii="仿宋_GB2312" w:eastAsia="仿宋_GB2312" w:cs="仿宋_GB2312" w:hint="eastAsia"/>
          <w:kern w:val="0"/>
          <w:sz w:val="32"/>
          <w:szCs w:val="32"/>
        </w:rPr>
        <w:t>整体支出年度绩效</w:t>
      </w:r>
      <w:r w:rsidR="002234E3">
        <w:rPr>
          <w:rFonts w:ascii="仿宋_GB2312" w:eastAsia="仿宋_GB2312" w:cs="仿宋_GB2312" w:hint="eastAsia"/>
          <w:kern w:val="0"/>
          <w:sz w:val="32"/>
          <w:szCs w:val="32"/>
        </w:rPr>
        <w:t>目标，即</w:t>
      </w:r>
      <w:r w:rsidR="00163988">
        <w:rPr>
          <w:rFonts w:ascii="仿宋_GB2312" w:eastAsia="仿宋_GB2312" w:cs="仿宋_GB2312" w:hint="eastAsia"/>
          <w:kern w:val="0"/>
          <w:sz w:val="32"/>
          <w:szCs w:val="32"/>
        </w:rPr>
        <w:t>接收</w:t>
      </w:r>
      <w:r w:rsidR="00163988">
        <w:rPr>
          <w:rFonts w:ascii="仿宋_GB2312" w:eastAsia="仿宋_GB2312" w:cs="仿宋_GB2312" w:hint="eastAsia"/>
          <w:kern w:val="0"/>
          <w:sz w:val="32"/>
          <w:szCs w:val="32"/>
        </w:rPr>
        <w:lastRenderedPageBreak/>
        <w:t>我市各城区、市儿童福利院、市救助管理站符合特困供养条件的人员入住</w:t>
      </w:r>
      <w:r w:rsidR="009C5C99">
        <w:rPr>
          <w:rFonts w:ascii="仿宋_GB2312" w:eastAsia="仿宋_GB2312" w:cs="仿宋_GB2312" w:hint="eastAsia"/>
          <w:kern w:val="0"/>
          <w:sz w:val="32"/>
          <w:szCs w:val="32"/>
        </w:rPr>
        <w:t>；</w:t>
      </w:r>
      <w:r w:rsidR="00163988">
        <w:rPr>
          <w:rFonts w:ascii="仿宋_GB2312" w:eastAsia="仿宋_GB2312" w:cs="仿宋_GB2312" w:hint="eastAsia"/>
          <w:kern w:val="0"/>
          <w:sz w:val="32"/>
          <w:szCs w:val="32"/>
        </w:rPr>
        <w:t>逐步改善集中供养人员生活设施</w:t>
      </w:r>
      <w:r w:rsidR="009C5C99">
        <w:rPr>
          <w:rFonts w:ascii="仿宋_GB2312" w:eastAsia="仿宋_GB2312" w:cs="仿宋_GB2312" w:hint="eastAsia"/>
          <w:kern w:val="0"/>
          <w:sz w:val="32"/>
          <w:szCs w:val="32"/>
        </w:rPr>
        <w:t>；</w:t>
      </w:r>
      <w:r w:rsidR="00163988">
        <w:rPr>
          <w:rFonts w:ascii="仿宋_GB2312" w:eastAsia="仿宋_GB2312" w:cs="仿宋_GB2312" w:hint="eastAsia"/>
          <w:kern w:val="0"/>
          <w:sz w:val="32"/>
          <w:szCs w:val="32"/>
        </w:rPr>
        <w:t>规范管理，建立入住人员“一人一档”；根据入住人员身体情况、开展集体生日、交流会等文娱活动；为有条件的入住人员提供外出就学服务；特困人员日常身体健康检查；开展各类康复项目；开设个性点餐；开展临终关怀服务；通过政府采购购买“三无”收养人员、特困人员洗衣、物业、物业管理服务；通过政府采购购买设施设备。</w:t>
      </w:r>
      <w:r w:rsidR="00F44142">
        <w:rPr>
          <w:rFonts w:ascii="仿宋_GB2312" w:eastAsia="仿宋_GB2312" w:cs="仿宋_GB2312" w:hint="eastAsia"/>
          <w:kern w:val="0"/>
          <w:sz w:val="32"/>
          <w:szCs w:val="32"/>
        </w:rPr>
        <w:t>为了完成各项</w:t>
      </w:r>
      <w:r w:rsidR="009B3ACA">
        <w:rPr>
          <w:rFonts w:ascii="仿宋_GB2312" w:eastAsia="仿宋_GB2312" w:cs="仿宋_GB2312" w:hint="eastAsia"/>
          <w:kern w:val="0"/>
          <w:sz w:val="32"/>
          <w:szCs w:val="32"/>
        </w:rPr>
        <w:t>绩效</w:t>
      </w:r>
      <w:r w:rsidR="00F44142">
        <w:rPr>
          <w:rFonts w:ascii="仿宋_GB2312" w:eastAsia="仿宋_GB2312" w:cs="仿宋_GB2312" w:hint="eastAsia"/>
          <w:kern w:val="0"/>
          <w:sz w:val="32"/>
          <w:szCs w:val="32"/>
        </w:rPr>
        <w:t>目标，</w:t>
      </w:r>
      <w:r w:rsidR="005A34CE">
        <w:rPr>
          <w:rFonts w:ascii="仿宋_GB2312" w:eastAsia="仿宋_GB2312" w:cs="仿宋_GB2312" w:hint="eastAsia"/>
          <w:kern w:val="0"/>
          <w:sz w:val="32"/>
          <w:szCs w:val="32"/>
        </w:rPr>
        <w:t>本单位</w:t>
      </w:r>
      <w:r w:rsidR="009C5C99">
        <w:rPr>
          <w:rFonts w:ascii="仿宋_GB2312" w:eastAsia="仿宋_GB2312" w:cs="仿宋_GB2312" w:hint="eastAsia"/>
          <w:kern w:val="0"/>
          <w:sz w:val="32"/>
          <w:szCs w:val="32"/>
        </w:rPr>
        <w:t>对各项工作及时督促，确保进度顺利</w:t>
      </w:r>
      <w:r w:rsidR="00145868">
        <w:rPr>
          <w:rFonts w:ascii="仿宋_GB2312" w:eastAsia="仿宋_GB2312" w:cs="仿宋_GB2312" w:hint="eastAsia"/>
          <w:kern w:val="0"/>
          <w:sz w:val="32"/>
          <w:szCs w:val="32"/>
        </w:rPr>
        <w:t>完成</w:t>
      </w:r>
      <w:r w:rsidR="00E55F24">
        <w:rPr>
          <w:rFonts w:ascii="仿宋_GB2312" w:eastAsia="仿宋_GB2312" w:cs="仿宋_GB2312" w:hint="eastAsia"/>
          <w:kern w:val="0"/>
          <w:sz w:val="32"/>
          <w:szCs w:val="32"/>
        </w:rPr>
        <w:t>。</w:t>
      </w:r>
      <w:r w:rsidR="009C5C99">
        <w:rPr>
          <w:rFonts w:ascii="仿宋_GB2312" w:eastAsia="仿宋_GB2312" w:cs="仿宋_GB2312" w:hint="eastAsia"/>
          <w:kern w:val="0"/>
          <w:sz w:val="32"/>
          <w:szCs w:val="32"/>
        </w:rPr>
        <w:t>到</w:t>
      </w:r>
      <w:r w:rsidR="00E55F24">
        <w:rPr>
          <w:rFonts w:ascii="仿宋_GB2312" w:eastAsia="仿宋_GB2312" w:cs="仿宋_GB2312" w:hint="eastAsia"/>
          <w:kern w:val="0"/>
          <w:sz w:val="32"/>
          <w:szCs w:val="32"/>
        </w:rPr>
        <w:t>2020年</w:t>
      </w:r>
      <w:r w:rsidR="005A34CE">
        <w:rPr>
          <w:rFonts w:ascii="仿宋_GB2312" w:eastAsia="仿宋_GB2312" w:cs="仿宋_GB2312" w:hint="eastAsia"/>
          <w:kern w:val="0"/>
          <w:sz w:val="32"/>
          <w:szCs w:val="32"/>
        </w:rPr>
        <w:t>年末本单位“三无”</w:t>
      </w:r>
      <w:r w:rsidR="009C5C99">
        <w:rPr>
          <w:rFonts w:ascii="仿宋_GB2312" w:eastAsia="仿宋_GB2312" w:cs="仿宋_GB2312" w:hint="eastAsia"/>
          <w:kern w:val="0"/>
          <w:sz w:val="32"/>
          <w:szCs w:val="32"/>
        </w:rPr>
        <w:t>供养人员</w:t>
      </w:r>
      <w:r w:rsidR="005A34CE">
        <w:rPr>
          <w:rFonts w:ascii="仿宋_GB2312" w:eastAsia="仿宋_GB2312" w:cs="仿宋_GB2312" w:hint="eastAsia"/>
          <w:kern w:val="0"/>
          <w:sz w:val="32"/>
          <w:szCs w:val="32"/>
        </w:rPr>
        <w:t>人数</w:t>
      </w:r>
      <w:r w:rsidR="009C5C99">
        <w:rPr>
          <w:rFonts w:ascii="仿宋_GB2312" w:eastAsia="仿宋_GB2312" w:cs="仿宋_GB2312" w:hint="eastAsia"/>
          <w:kern w:val="0"/>
          <w:sz w:val="32"/>
          <w:szCs w:val="32"/>
        </w:rPr>
        <w:t>为233人，</w:t>
      </w:r>
      <w:r w:rsidR="00E55F24">
        <w:rPr>
          <w:rFonts w:ascii="仿宋_GB2312" w:eastAsia="仿宋_GB2312" w:cs="仿宋_GB2312" w:hint="eastAsia"/>
          <w:kern w:val="0"/>
          <w:sz w:val="32"/>
          <w:szCs w:val="32"/>
        </w:rPr>
        <w:t>2020年</w:t>
      </w:r>
      <w:r w:rsidR="005A34CE">
        <w:rPr>
          <w:rFonts w:ascii="仿宋_GB2312" w:eastAsia="仿宋_GB2312" w:cs="仿宋_GB2312" w:hint="eastAsia"/>
          <w:kern w:val="0"/>
          <w:sz w:val="32"/>
          <w:szCs w:val="32"/>
        </w:rPr>
        <w:t>本单位</w:t>
      </w:r>
      <w:r w:rsidR="00E55F24">
        <w:rPr>
          <w:rFonts w:ascii="仿宋_GB2312" w:eastAsia="仿宋_GB2312" w:cs="仿宋_GB2312" w:hint="eastAsia"/>
          <w:kern w:val="0"/>
          <w:sz w:val="32"/>
          <w:szCs w:val="32"/>
        </w:rPr>
        <w:t>为特困人员</w:t>
      </w:r>
      <w:r w:rsidR="009C5C99">
        <w:rPr>
          <w:rFonts w:ascii="仿宋_GB2312" w:eastAsia="仿宋_GB2312" w:cs="仿宋_GB2312" w:hint="eastAsia"/>
          <w:kern w:val="0"/>
          <w:sz w:val="32"/>
          <w:szCs w:val="32"/>
        </w:rPr>
        <w:t>开展</w:t>
      </w:r>
      <w:r w:rsidR="00E55F24">
        <w:rPr>
          <w:rFonts w:ascii="仿宋_GB2312" w:eastAsia="仿宋_GB2312" w:cs="仿宋_GB2312" w:hint="eastAsia"/>
          <w:kern w:val="0"/>
          <w:sz w:val="32"/>
          <w:szCs w:val="32"/>
        </w:rPr>
        <w:t>了</w:t>
      </w:r>
      <w:r w:rsidR="009C5C99">
        <w:rPr>
          <w:rFonts w:ascii="仿宋_GB2312" w:eastAsia="仿宋_GB2312" w:cs="仿宋_GB2312" w:hint="eastAsia"/>
          <w:kern w:val="0"/>
          <w:sz w:val="32"/>
          <w:szCs w:val="32"/>
        </w:rPr>
        <w:t>丰富多彩的</w:t>
      </w:r>
      <w:r w:rsidR="001525D7">
        <w:rPr>
          <w:rFonts w:ascii="仿宋_GB2312" w:eastAsia="仿宋_GB2312" w:cs="仿宋_GB2312" w:hint="eastAsia"/>
          <w:kern w:val="0"/>
          <w:sz w:val="32"/>
          <w:szCs w:val="32"/>
        </w:rPr>
        <w:t>各种</w:t>
      </w:r>
      <w:r w:rsidR="00F44142">
        <w:rPr>
          <w:rFonts w:ascii="仿宋_GB2312" w:eastAsia="仿宋_GB2312" w:cs="仿宋_GB2312" w:hint="eastAsia"/>
          <w:kern w:val="0"/>
          <w:sz w:val="32"/>
          <w:szCs w:val="32"/>
        </w:rPr>
        <w:t>娱乐</w:t>
      </w:r>
      <w:r w:rsidR="00B37586">
        <w:rPr>
          <w:rFonts w:ascii="仿宋_GB2312" w:eastAsia="仿宋_GB2312" w:cs="仿宋_GB2312" w:hint="eastAsia"/>
          <w:kern w:val="0"/>
          <w:sz w:val="32"/>
          <w:szCs w:val="32"/>
        </w:rPr>
        <w:t>活动；与广西脑科医院合作建立了心理援助基地、心理咨询室，</w:t>
      </w:r>
      <w:r w:rsidR="0001178B">
        <w:rPr>
          <w:rFonts w:ascii="仿宋_GB2312" w:eastAsia="仿宋_GB2312" w:cs="仿宋_GB2312" w:hint="eastAsia"/>
          <w:kern w:val="0"/>
          <w:sz w:val="32"/>
          <w:szCs w:val="32"/>
        </w:rPr>
        <w:t>为</w:t>
      </w:r>
      <w:r w:rsidR="002C4120">
        <w:rPr>
          <w:rFonts w:ascii="仿宋_GB2312" w:eastAsia="仿宋_GB2312" w:cs="仿宋_GB2312" w:hint="eastAsia"/>
          <w:kern w:val="0"/>
          <w:sz w:val="32"/>
          <w:szCs w:val="32"/>
        </w:rPr>
        <w:t>本单位</w:t>
      </w:r>
      <w:r w:rsidR="00B37586">
        <w:rPr>
          <w:rFonts w:ascii="仿宋_GB2312" w:eastAsia="仿宋_GB2312" w:cs="仿宋_GB2312" w:hint="eastAsia"/>
          <w:kern w:val="0"/>
          <w:sz w:val="32"/>
          <w:szCs w:val="32"/>
        </w:rPr>
        <w:t>特困人员定期开展服务救治，应急处置、精神心理康复等；</w:t>
      </w:r>
      <w:r w:rsidR="009C5C99">
        <w:rPr>
          <w:rFonts w:ascii="仿宋_GB2312" w:eastAsia="仿宋_GB2312" w:cs="仿宋_GB2312" w:hint="eastAsia"/>
          <w:kern w:val="0"/>
          <w:sz w:val="32"/>
          <w:szCs w:val="32"/>
        </w:rPr>
        <w:t>同时严格抓好疫情防控工作，安全管理工作</w:t>
      </w:r>
      <w:r w:rsidR="005A34CE">
        <w:rPr>
          <w:rFonts w:ascii="仿宋_GB2312" w:eastAsia="仿宋_GB2312" w:cs="仿宋_GB2312" w:hint="eastAsia"/>
          <w:kern w:val="0"/>
          <w:sz w:val="32"/>
          <w:szCs w:val="32"/>
        </w:rPr>
        <w:t>，</w:t>
      </w:r>
      <w:r w:rsidR="0061657B">
        <w:rPr>
          <w:rFonts w:ascii="仿宋_GB2312" w:eastAsia="仿宋_GB2312" w:cs="仿宋_GB2312" w:hint="eastAsia"/>
          <w:kern w:val="0"/>
          <w:sz w:val="32"/>
          <w:szCs w:val="32"/>
        </w:rPr>
        <w:t>2020年年末</w:t>
      </w:r>
      <w:r w:rsidR="00F44142">
        <w:rPr>
          <w:rFonts w:ascii="仿宋_GB2312" w:eastAsia="仿宋_GB2312" w:cs="仿宋_GB2312" w:hint="eastAsia"/>
          <w:kern w:val="0"/>
          <w:sz w:val="32"/>
          <w:szCs w:val="32"/>
        </w:rPr>
        <w:t>各项整体绩效目标均已完成</w:t>
      </w:r>
      <w:r w:rsidR="0061657B">
        <w:rPr>
          <w:rFonts w:ascii="仿宋_GB2312" w:eastAsia="仿宋_GB2312" w:cs="仿宋_GB2312" w:hint="eastAsia"/>
          <w:kern w:val="0"/>
          <w:sz w:val="32"/>
          <w:szCs w:val="32"/>
        </w:rPr>
        <w:t>。</w:t>
      </w:r>
      <w:r w:rsidR="0061657B">
        <w:rPr>
          <w:rFonts w:ascii="仿宋_GB2312" w:eastAsia="仿宋_GB2312" w:cs="仿宋_GB2312"/>
          <w:kern w:val="0"/>
          <w:sz w:val="32"/>
          <w:szCs w:val="32"/>
        </w:rPr>
        <w:t xml:space="preserve"> </w:t>
      </w:r>
    </w:p>
    <w:p w:rsidR="001462DF" w:rsidRPr="007F0631" w:rsidRDefault="0049389D" w:rsidP="00730725">
      <w:pPr>
        <w:spacing w:line="600" w:lineRule="exact"/>
        <w:ind w:firstLineChars="250" w:firstLine="803"/>
        <w:rPr>
          <w:rFonts w:ascii="仿宋_GB2312" w:eastAsia="仿宋_GB2312" w:cs="仿宋_GB2312"/>
          <w:kern w:val="0"/>
          <w:sz w:val="32"/>
          <w:szCs w:val="32"/>
        </w:rPr>
      </w:pPr>
      <w:r w:rsidRPr="00ED261D">
        <w:rPr>
          <w:rFonts w:ascii="仿宋_GB2312" w:eastAsia="仿宋_GB2312" w:cs="仿宋_GB2312" w:hint="eastAsia"/>
          <w:b/>
          <w:kern w:val="0"/>
          <w:sz w:val="32"/>
          <w:szCs w:val="32"/>
        </w:rPr>
        <w:t>（《</w:t>
      </w:r>
      <w:r w:rsidR="004E52D3">
        <w:rPr>
          <w:rFonts w:ascii="仿宋_GB2312" w:eastAsia="仿宋_GB2312" w:cs="仿宋_GB2312" w:hint="eastAsia"/>
          <w:b/>
          <w:kern w:val="0"/>
          <w:sz w:val="32"/>
          <w:szCs w:val="32"/>
        </w:rPr>
        <w:t>2020年</w:t>
      </w:r>
      <w:r w:rsidR="002F02EB">
        <w:rPr>
          <w:rFonts w:ascii="仿宋_GB2312" w:eastAsia="仿宋_GB2312" w:cs="仿宋_GB2312" w:hint="eastAsia"/>
          <w:b/>
          <w:kern w:val="0"/>
          <w:sz w:val="32"/>
          <w:szCs w:val="32"/>
        </w:rPr>
        <w:t>柳州市社会福利院</w:t>
      </w:r>
      <w:r w:rsidRPr="00ED261D">
        <w:rPr>
          <w:rFonts w:ascii="仿宋_GB2312" w:eastAsia="仿宋_GB2312" w:cs="仿宋_GB2312" w:hint="eastAsia"/>
          <w:b/>
          <w:kern w:val="0"/>
          <w:sz w:val="32"/>
          <w:szCs w:val="32"/>
        </w:rPr>
        <w:t>整体支出</w:t>
      </w:r>
      <w:r w:rsidR="00F70DFA" w:rsidRPr="00ED261D">
        <w:rPr>
          <w:rFonts w:ascii="仿宋_GB2312" w:eastAsia="仿宋_GB2312" w:cs="仿宋_GB2312" w:hint="eastAsia"/>
          <w:b/>
          <w:kern w:val="0"/>
          <w:sz w:val="32"/>
          <w:szCs w:val="32"/>
        </w:rPr>
        <w:t>绩效自评表》详见附件</w:t>
      </w:r>
      <w:r w:rsidR="00BD6C80" w:rsidRPr="00ED261D">
        <w:rPr>
          <w:rFonts w:ascii="仿宋_GB2312" w:eastAsia="仿宋_GB2312" w:cs="仿宋_GB2312" w:hint="eastAsia"/>
          <w:b/>
          <w:kern w:val="0"/>
          <w:sz w:val="32"/>
          <w:szCs w:val="32"/>
        </w:rPr>
        <w:t>2</w:t>
      </w:r>
      <w:r w:rsidR="00F70DFA" w:rsidRPr="00ED261D">
        <w:rPr>
          <w:rFonts w:ascii="仿宋_GB2312" w:eastAsia="仿宋_GB2312" w:cs="仿宋_GB2312" w:hint="eastAsia"/>
          <w:b/>
          <w:kern w:val="0"/>
          <w:sz w:val="32"/>
          <w:szCs w:val="32"/>
        </w:rPr>
        <w:t>）</w:t>
      </w:r>
    </w:p>
    <w:p w:rsidR="001462DF" w:rsidRDefault="00F70DFA">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十一、其他重要事项的情况</w:t>
      </w:r>
      <w:bookmarkStart w:id="0" w:name="_GoBack"/>
      <w:bookmarkEnd w:id="0"/>
    </w:p>
    <w:p w:rsidR="001462DF" w:rsidRPr="007D4D16" w:rsidRDefault="00F70DFA">
      <w:pPr>
        <w:autoSpaceDE w:val="0"/>
        <w:autoSpaceDN w:val="0"/>
        <w:adjustRightInd w:val="0"/>
        <w:spacing w:line="580" w:lineRule="exact"/>
        <w:ind w:firstLineChars="200" w:firstLine="640"/>
        <w:jc w:val="left"/>
        <w:rPr>
          <w:rFonts w:ascii="仿宋_GB2312" w:eastAsia="仿宋_GB2312" w:cs="仿宋_GB2312"/>
          <w:kern w:val="0"/>
          <w:sz w:val="32"/>
          <w:szCs w:val="32"/>
        </w:rPr>
      </w:pPr>
      <w:r w:rsidRPr="007D4D16">
        <w:rPr>
          <w:rFonts w:ascii="仿宋_GB2312" w:eastAsia="仿宋_GB2312" w:cs="仿宋_GB2312" w:hint="eastAsia"/>
          <w:kern w:val="0"/>
          <w:sz w:val="32"/>
          <w:szCs w:val="32"/>
        </w:rPr>
        <w:t>（一）</w:t>
      </w:r>
      <w:r w:rsidR="002D6908" w:rsidRPr="007D4D16">
        <w:rPr>
          <w:rFonts w:ascii="仿宋_GB2312" w:eastAsia="仿宋_GB2312" w:cs="仿宋_GB2312" w:hint="eastAsia"/>
          <w:kern w:val="0"/>
          <w:sz w:val="32"/>
          <w:szCs w:val="32"/>
        </w:rPr>
        <w:t>事业</w:t>
      </w:r>
      <w:r w:rsidRPr="007D4D16">
        <w:rPr>
          <w:rFonts w:ascii="仿宋_GB2312" w:eastAsia="仿宋_GB2312" w:cs="仿宋_GB2312" w:hint="eastAsia"/>
          <w:kern w:val="0"/>
          <w:sz w:val="32"/>
          <w:szCs w:val="32"/>
        </w:rPr>
        <w:t>运行经费支出情况。2020年度</w:t>
      </w:r>
      <w:r w:rsidR="00D437EA" w:rsidRPr="007D4D16">
        <w:rPr>
          <w:rFonts w:ascii="仿宋_GB2312" w:eastAsia="仿宋_GB2312" w:cs="仿宋_GB2312" w:hint="eastAsia"/>
          <w:kern w:val="0"/>
          <w:sz w:val="32"/>
          <w:szCs w:val="32"/>
        </w:rPr>
        <w:t>本单位</w:t>
      </w:r>
      <w:r w:rsidR="002D6908" w:rsidRPr="007D4D16">
        <w:rPr>
          <w:rFonts w:ascii="仿宋_GB2312" w:eastAsia="仿宋_GB2312" w:cs="仿宋_GB2312" w:hint="eastAsia"/>
          <w:kern w:val="0"/>
          <w:sz w:val="32"/>
          <w:szCs w:val="32"/>
        </w:rPr>
        <w:t>事业</w:t>
      </w:r>
      <w:r w:rsidRPr="007D4D16">
        <w:rPr>
          <w:rFonts w:ascii="仿宋_GB2312" w:eastAsia="仿宋_GB2312" w:cs="仿宋_GB2312" w:hint="eastAsia"/>
          <w:kern w:val="0"/>
          <w:sz w:val="32"/>
          <w:szCs w:val="32"/>
        </w:rPr>
        <w:t>运行经费支出</w:t>
      </w:r>
      <w:r w:rsidR="0026738C">
        <w:rPr>
          <w:rFonts w:ascii="仿宋_GB2312" w:eastAsia="仿宋_GB2312" w:cs="仿宋_GB2312" w:hint="eastAsia"/>
          <w:kern w:val="0"/>
          <w:sz w:val="32"/>
          <w:szCs w:val="32"/>
        </w:rPr>
        <w:t>104.35</w:t>
      </w:r>
      <w:r w:rsidRPr="007D4D16">
        <w:rPr>
          <w:rFonts w:ascii="仿宋_GB2312" w:eastAsia="仿宋_GB2312" w:cs="仿宋_GB2312" w:hint="eastAsia"/>
          <w:kern w:val="0"/>
          <w:sz w:val="32"/>
          <w:szCs w:val="32"/>
        </w:rPr>
        <w:t>万元，比2019</w:t>
      </w:r>
      <w:r w:rsidR="002D6908" w:rsidRPr="007D4D16">
        <w:rPr>
          <w:rFonts w:ascii="仿宋_GB2312" w:eastAsia="仿宋_GB2312" w:cs="仿宋_GB2312" w:hint="eastAsia"/>
          <w:kern w:val="0"/>
          <w:sz w:val="32"/>
          <w:szCs w:val="32"/>
        </w:rPr>
        <w:t>年减少</w:t>
      </w:r>
      <w:r w:rsidR="0026738C">
        <w:rPr>
          <w:rFonts w:ascii="仿宋_GB2312" w:eastAsia="仿宋_GB2312" w:cs="仿宋_GB2312" w:hint="eastAsia"/>
          <w:kern w:val="0"/>
          <w:sz w:val="32"/>
          <w:szCs w:val="32"/>
        </w:rPr>
        <w:t>4.09</w:t>
      </w:r>
      <w:r w:rsidRPr="007D4D16">
        <w:rPr>
          <w:rFonts w:ascii="仿宋_GB2312" w:eastAsia="仿宋_GB2312" w:cs="仿宋_GB2312" w:hint="eastAsia"/>
          <w:kern w:val="0"/>
          <w:sz w:val="32"/>
          <w:szCs w:val="32"/>
        </w:rPr>
        <w:t>万元，减少</w:t>
      </w:r>
      <w:r w:rsidR="00A6214B">
        <w:rPr>
          <w:rFonts w:ascii="仿宋_GB2312" w:eastAsia="仿宋_GB2312" w:cs="仿宋_GB2312" w:hint="eastAsia"/>
          <w:kern w:val="0"/>
          <w:sz w:val="32"/>
          <w:szCs w:val="32"/>
        </w:rPr>
        <w:t>3.77</w:t>
      </w:r>
      <w:r w:rsidRPr="007D4D16">
        <w:rPr>
          <w:rFonts w:ascii="仿宋_GB2312" w:eastAsia="仿宋_GB2312" w:cs="仿宋_GB2312" w:hint="eastAsia"/>
          <w:kern w:val="0"/>
          <w:sz w:val="32"/>
          <w:szCs w:val="32"/>
        </w:rPr>
        <w:t>%</w:t>
      </w:r>
      <w:r w:rsidR="00CD759B" w:rsidRPr="007D4D16">
        <w:rPr>
          <w:rFonts w:ascii="仿宋_GB2312" w:eastAsia="仿宋_GB2312" w:cs="仿宋_GB2312" w:hint="eastAsia"/>
          <w:kern w:val="0"/>
          <w:sz w:val="32"/>
          <w:szCs w:val="32"/>
        </w:rPr>
        <w:t>，减少原因为本单位</w:t>
      </w:r>
      <w:r w:rsidRPr="007D4D16">
        <w:rPr>
          <w:rFonts w:ascii="仿宋_GB2312" w:eastAsia="仿宋_GB2312" w:cs="仿宋_GB2312" w:hint="eastAsia"/>
          <w:bCs/>
          <w:kern w:val="0"/>
          <w:sz w:val="32"/>
          <w:szCs w:val="32"/>
        </w:rPr>
        <w:t>认</w:t>
      </w:r>
      <w:r w:rsidR="002D6908" w:rsidRPr="007D4D16">
        <w:rPr>
          <w:rFonts w:ascii="仿宋_GB2312" w:eastAsia="仿宋_GB2312" w:cs="仿宋_GB2312" w:hint="eastAsia"/>
          <w:bCs/>
          <w:kern w:val="0"/>
          <w:sz w:val="32"/>
          <w:szCs w:val="32"/>
        </w:rPr>
        <w:t>真贯彻落实中央“八项规定”精神和厉行节约要求，进一步从严控制事业</w:t>
      </w:r>
      <w:r w:rsidRPr="007D4D16">
        <w:rPr>
          <w:rFonts w:ascii="仿宋_GB2312" w:eastAsia="仿宋_GB2312" w:cs="仿宋_GB2312" w:hint="eastAsia"/>
          <w:bCs/>
          <w:kern w:val="0"/>
          <w:sz w:val="32"/>
          <w:szCs w:val="32"/>
        </w:rPr>
        <w:t>运行经费开支</w:t>
      </w:r>
      <w:r w:rsidR="002D6908" w:rsidRPr="007D4D16">
        <w:rPr>
          <w:rFonts w:ascii="仿宋_GB2312" w:eastAsia="仿宋_GB2312" w:cs="仿宋_GB2312" w:hint="eastAsia"/>
          <w:kern w:val="0"/>
          <w:sz w:val="32"/>
          <w:szCs w:val="32"/>
        </w:rPr>
        <w:t>。</w:t>
      </w:r>
      <w:r w:rsidR="002D6908" w:rsidRPr="007D4D16">
        <w:rPr>
          <w:rFonts w:ascii="仿宋_GB2312" w:eastAsia="仿宋_GB2312" w:cs="仿宋_GB2312"/>
          <w:kern w:val="0"/>
          <w:sz w:val="32"/>
          <w:szCs w:val="32"/>
        </w:rPr>
        <w:t xml:space="preserve"> </w:t>
      </w:r>
    </w:p>
    <w:p w:rsidR="001462DF" w:rsidRDefault="00F70DFA">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（二）政府采购支出情况。2020</w:t>
      </w:r>
      <w:r w:rsidR="006A75E6">
        <w:rPr>
          <w:rFonts w:ascii="仿宋_GB2312" w:eastAsia="仿宋_GB2312" w:cs="仿宋_GB2312" w:hint="eastAsia"/>
          <w:kern w:val="0"/>
          <w:sz w:val="32"/>
          <w:szCs w:val="32"/>
        </w:rPr>
        <w:t>年度</w:t>
      </w:r>
      <w:r w:rsidR="002C4120">
        <w:rPr>
          <w:rFonts w:ascii="仿宋_GB2312" w:eastAsia="仿宋_GB2312" w:cs="仿宋_GB2312" w:hint="eastAsia"/>
          <w:kern w:val="0"/>
          <w:sz w:val="32"/>
          <w:szCs w:val="32"/>
        </w:rPr>
        <w:t>本单位</w:t>
      </w:r>
      <w:r>
        <w:rPr>
          <w:rFonts w:ascii="仿宋_GB2312" w:eastAsia="仿宋_GB2312" w:cs="仿宋_GB2312" w:hint="eastAsia"/>
          <w:kern w:val="0"/>
          <w:sz w:val="32"/>
          <w:szCs w:val="32"/>
        </w:rPr>
        <w:t>政府采购支出总额</w:t>
      </w:r>
      <w:r w:rsidR="006A75E6">
        <w:rPr>
          <w:rFonts w:ascii="仿宋_GB2312" w:eastAsia="仿宋_GB2312" w:hAnsi="仿宋" w:cs="仿宋" w:hint="eastAsia"/>
          <w:bCs/>
          <w:sz w:val="32"/>
          <w:szCs w:val="32"/>
        </w:rPr>
        <w:t>280.55</w:t>
      </w:r>
      <w:r>
        <w:rPr>
          <w:rFonts w:ascii="仿宋_GB2312" w:eastAsia="仿宋_GB2312" w:cs="仿宋_GB2312" w:hint="eastAsia"/>
          <w:kern w:val="0"/>
          <w:sz w:val="32"/>
          <w:szCs w:val="32"/>
        </w:rPr>
        <w:t>万元，其中：</w:t>
      </w:r>
      <w:r>
        <w:rPr>
          <w:rFonts w:ascii="仿宋_GB2312" w:eastAsia="仿宋_GB2312" w:hAnsi="仿宋" w:cs="仿宋" w:hint="eastAsia"/>
          <w:bCs/>
          <w:sz w:val="32"/>
          <w:szCs w:val="32"/>
        </w:rPr>
        <w:t>货物支出</w:t>
      </w:r>
      <w:r w:rsidR="006A75E6">
        <w:rPr>
          <w:rFonts w:ascii="仿宋_GB2312" w:eastAsia="仿宋_GB2312" w:hAnsi="仿宋" w:cs="仿宋" w:hint="eastAsia"/>
          <w:bCs/>
          <w:sz w:val="32"/>
          <w:szCs w:val="32"/>
        </w:rPr>
        <w:t>50.71</w:t>
      </w:r>
      <w:r>
        <w:rPr>
          <w:rFonts w:ascii="仿宋_GB2312" w:eastAsia="仿宋_GB2312" w:hAnsi="仿宋" w:cs="仿宋" w:hint="eastAsia"/>
          <w:bCs/>
          <w:sz w:val="32"/>
          <w:szCs w:val="32"/>
        </w:rPr>
        <w:t>万元、</w:t>
      </w:r>
      <w:r w:rsidR="00782221">
        <w:rPr>
          <w:rFonts w:ascii="仿宋_GB2312" w:eastAsia="仿宋_GB2312" w:hAnsi="仿宋" w:cs="仿宋" w:hint="eastAsia"/>
          <w:bCs/>
          <w:sz w:val="32"/>
          <w:szCs w:val="32"/>
        </w:rPr>
        <w:t>工程</w:t>
      </w:r>
      <w:r>
        <w:rPr>
          <w:rFonts w:ascii="仿宋_GB2312" w:eastAsia="仿宋_GB2312" w:hAnsi="仿宋" w:cs="仿宋" w:hint="eastAsia"/>
          <w:bCs/>
          <w:sz w:val="32"/>
          <w:szCs w:val="32"/>
        </w:rPr>
        <w:t>支出</w:t>
      </w:r>
      <w:r w:rsidR="006A75E6">
        <w:rPr>
          <w:rFonts w:ascii="仿宋_GB2312" w:eastAsia="仿宋_GB2312" w:hAnsi="仿宋" w:cs="仿宋" w:hint="eastAsia"/>
          <w:bCs/>
          <w:sz w:val="32"/>
          <w:szCs w:val="32"/>
        </w:rPr>
        <w:t>133.9</w:t>
      </w:r>
      <w:r>
        <w:rPr>
          <w:rFonts w:ascii="仿宋_GB2312" w:eastAsia="仿宋_GB2312" w:hAnsi="仿宋" w:cs="仿宋" w:hint="eastAsia"/>
          <w:bCs/>
          <w:sz w:val="32"/>
          <w:szCs w:val="32"/>
        </w:rPr>
        <w:lastRenderedPageBreak/>
        <w:t>万元，</w:t>
      </w:r>
      <w:r w:rsidR="00782221">
        <w:rPr>
          <w:rFonts w:ascii="仿宋_GB2312" w:eastAsia="仿宋_GB2312" w:hAnsi="仿宋" w:cs="仿宋" w:hint="eastAsia"/>
          <w:bCs/>
          <w:sz w:val="32"/>
          <w:szCs w:val="32"/>
        </w:rPr>
        <w:t>服务</w:t>
      </w:r>
      <w:r>
        <w:rPr>
          <w:rFonts w:ascii="仿宋_GB2312" w:eastAsia="仿宋_GB2312" w:hAnsi="仿宋" w:cs="仿宋" w:hint="eastAsia"/>
          <w:bCs/>
          <w:sz w:val="32"/>
          <w:szCs w:val="32"/>
        </w:rPr>
        <w:t>支出</w:t>
      </w:r>
      <w:r w:rsidR="006A75E6">
        <w:rPr>
          <w:rFonts w:ascii="仿宋_GB2312" w:eastAsia="仿宋_GB2312" w:hAnsi="仿宋" w:cs="仿宋" w:hint="eastAsia"/>
          <w:bCs/>
          <w:sz w:val="32"/>
          <w:szCs w:val="32"/>
        </w:rPr>
        <w:t>95.94</w:t>
      </w:r>
      <w:r>
        <w:rPr>
          <w:rFonts w:ascii="仿宋_GB2312" w:eastAsia="仿宋_GB2312" w:hAnsi="仿宋" w:cs="仿宋" w:hint="eastAsia"/>
          <w:bCs/>
          <w:sz w:val="32"/>
          <w:szCs w:val="32"/>
        </w:rPr>
        <w:t>万元。</w:t>
      </w:r>
    </w:p>
    <w:p w:rsidR="001462DF" w:rsidRDefault="00812727">
      <w:pPr>
        <w:autoSpaceDE w:val="0"/>
        <w:autoSpaceDN w:val="0"/>
        <w:adjustRightInd w:val="0"/>
        <w:spacing w:line="58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（三）国有资产占用情况。截至年末</w:t>
      </w:r>
      <w:r w:rsidR="002C4120">
        <w:rPr>
          <w:rFonts w:ascii="仿宋_GB2312" w:eastAsia="仿宋_GB2312" w:cs="仿宋_GB2312" w:hint="eastAsia"/>
          <w:kern w:val="0"/>
          <w:sz w:val="32"/>
          <w:szCs w:val="32"/>
        </w:rPr>
        <w:t>本单位</w:t>
      </w:r>
      <w:r w:rsidR="00F70DFA">
        <w:rPr>
          <w:rFonts w:ascii="仿宋_GB2312" w:eastAsia="仿宋_GB2312" w:cs="仿宋_GB2312" w:hint="eastAsia"/>
          <w:kern w:val="0"/>
          <w:sz w:val="32"/>
          <w:szCs w:val="32"/>
        </w:rPr>
        <w:t>共有车辆</w:t>
      </w:r>
      <w:r>
        <w:rPr>
          <w:rFonts w:ascii="仿宋_GB2312" w:eastAsia="仿宋_GB2312" w:cs="仿宋_GB2312" w:hint="eastAsia"/>
          <w:kern w:val="0"/>
          <w:sz w:val="32"/>
          <w:szCs w:val="32"/>
        </w:rPr>
        <w:t>2</w:t>
      </w:r>
      <w:r w:rsidR="00F70DFA">
        <w:rPr>
          <w:rFonts w:ascii="仿宋_GB2312" w:eastAsia="仿宋_GB2312" w:cs="仿宋_GB2312" w:hint="eastAsia"/>
          <w:kern w:val="0"/>
          <w:sz w:val="32"/>
          <w:szCs w:val="32"/>
        </w:rPr>
        <w:t>辆，其中：其他用车</w:t>
      </w:r>
      <w:r>
        <w:rPr>
          <w:rFonts w:ascii="仿宋_GB2312" w:eastAsia="仿宋_GB2312" w:cs="仿宋_GB2312" w:hint="eastAsia"/>
          <w:kern w:val="0"/>
          <w:sz w:val="32"/>
          <w:szCs w:val="32"/>
        </w:rPr>
        <w:t>2</w:t>
      </w:r>
      <w:r w:rsidR="00F70DFA">
        <w:rPr>
          <w:rFonts w:ascii="仿宋_GB2312" w:eastAsia="仿宋_GB2312" w:cs="仿宋_GB2312" w:hint="eastAsia"/>
          <w:kern w:val="0"/>
          <w:sz w:val="32"/>
          <w:szCs w:val="32"/>
        </w:rPr>
        <w:t xml:space="preserve">辆。单价50万元以上通用设备0台（套），单价100 万元以上专用设备0台（套）。 </w:t>
      </w:r>
    </w:p>
    <w:p w:rsidR="001462DF" w:rsidRDefault="00F70DFA" w:rsidP="00B2313E">
      <w:pPr>
        <w:rPr>
          <w:rFonts w:ascii="仿宋_GB2312" w:eastAsia="仿宋_GB2312"/>
          <w:b/>
          <w:sz w:val="32"/>
          <w:szCs w:val="32"/>
        </w:rPr>
      </w:pPr>
      <w:r>
        <w:rPr>
          <w:rFonts w:ascii="仿宋_GB2312" w:eastAsia="仿宋_GB2312" w:hint="eastAsia"/>
          <w:b/>
          <w:sz w:val="32"/>
          <w:szCs w:val="32"/>
        </w:rPr>
        <w:t>第四部分：名词解释</w:t>
      </w:r>
    </w:p>
    <w:p w:rsidR="001462DF" w:rsidRDefault="00F70DFA">
      <w:pPr>
        <w:numPr>
          <w:ilvl w:val="0"/>
          <w:numId w:val="3"/>
        </w:numPr>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1462DF" w:rsidRDefault="00F70DFA">
      <w:pPr>
        <w:numPr>
          <w:ilvl w:val="0"/>
          <w:numId w:val="3"/>
        </w:numPr>
        <w:ind w:firstLine="645"/>
        <w:rPr>
          <w:rFonts w:ascii="仿宋_GB2312" w:eastAsia="仿宋_GB2312"/>
          <w:bCs/>
          <w:sz w:val="32"/>
          <w:szCs w:val="32"/>
        </w:rPr>
      </w:pPr>
      <w:r>
        <w:rPr>
          <w:rFonts w:ascii="仿宋_GB2312" w:eastAsia="仿宋_GB2312" w:hint="eastAsia"/>
          <w:bCs/>
          <w:sz w:val="32"/>
          <w:szCs w:val="32"/>
        </w:rPr>
        <w:t>事业收入：指事业单位开展专业活动用辅助活动所取得的收入。</w:t>
      </w:r>
    </w:p>
    <w:p w:rsidR="001462DF" w:rsidRDefault="00F70DFA">
      <w:pPr>
        <w:numPr>
          <w:ilvl w:val="0"/>
          <w:numId w:val="3"/>
        </w:numPr>
        <w:ind w:firstLine="645"/>
        <w:rPr>
          <w:rFonts w:ascii="仿宋_GB2312" w:eastAsia="仿宋_GB2312"/>
          <w:bCs/>
          <w:sz w:val="32"/>
          <w:szCs w:val="32"/>
        </w:rPr>
      </w:pPr>
      <w:r>
        <w:rPr>
          <w:rFonts w:ascii="仿宋_GB2312" w:eastAsia="仿宋_GB2312" w:hint="eastAsia"/>
          <w:bCs/>
          <w:sz w:val="32"/>
          <w:szCs w:val="32"/>
        </w:rPr>
        <w:t>经营收入：指事业单位在专业业务活动及辅助活动之外开展非独立核算经营活动取得的收入。</w:t>
      </w:r>
    </w:p>
    <w:p w:rsidR="001462DF" w:rsidRDefault="00F70DFA">
      <w:pPr>
        <w:numPr>
          <w:ilvl w:val="0"/>
          <w:numId w:val="3"/>
        </w:numPr>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w:t>
      </w:r>
    </w:p>
    <w:p w:rsidR="001462DF" w:rsidRDefault="00F70DFA">
      <w:pPr>
        <w:numPr>
          <w:ilvl w:val="0"/>
          <w:numId w:val="3"/>
        </w:numPr>
        <w:ind w:firstLine="645"/>
        <w:rPr>
          <w:rFonts w:ascii="仿宋_GB2312" w:eastAsia="仿宋_GB2312"/>
          <w:bCs/>
          <w:sz w:val="32"/>
          <w:szCs w:val="32"/>
        </w:rPr>
      </w:pPr>
      <w:r>
        <w:rPr>
          <w:rFonts w:ascii="仿宋_GB2312" w:eastAsia="仿宋_GB2312" w:hint="eastAsia"/>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1462DF" w:rsidRDefault="00F70DFA">
      <w:pPr>
        <w:numPr>
          <w:ilvl w:val="0"/>
          <w:numId w:val="3"/>
        </w:numPr>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年初结转和结余：指以前年度尚未完成、结转到本年按规定继续使用的资金。</w:t>
      </w:r>
    </w:p>
    <w:p w:rsidR="001462DF" w:rsidRDefault="00F70DFA">
      <w:pPr>
        <w:numPr>
          <w:ilvl w:val="0"/>
          <w:numId w:val="3"/>
        </w:numPr>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1462DF" w:rsidRDefault="00F70DFA">
      <w:pPr>
        <w:numPr>
          <w:ilvl w:val="0"/>
          <w:numId w:val="3"/>
        </w:numPr>
        <w:ind w:firstLine="645"/>
        <w:rPr>
          <w:rFonts w:ascii="仿宋_GB2312" w:eastAsia="仿宋_GB2312"/>
          <w:bCs/>
          <w:sz w:val="32"/>
          <w:szCs w:val="32"/>
        </w:rPr>
      </w:pPr>
      <w:r>
        <w:rPr>
          <w:rFonts w:ascii="仿宋_GB2312" w:eastAsia="仿宋_GB2312" w:hint="eastAsia"/>
          <w:bCs/>
          <w:sz w:val="32"/>
          <w:szCs w:val="32"/>
        </w:rPr>
        <w:lastRenderedPageBreak/>
        <w:t>年末结转和结余：指本年度或以前年度预算安排、因客观条件发生变化无法按原计划实施，需延迟到以后年度按有关规定继续使用的资金。</w:t>
      </w:r>
    </w:p>
    <w:p w:rsidR="001462DF" w:rsidRDefault="00F70DFA">
      <w:pPr>
        <w:numPr>
          <w:ilvl w:val="0"/>
          <w:numId w:val="3"/>
        </w:numPr>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1462DF" w:rsidRDefault="00F70DFA">
      <w:pPr>
        <w:numPr>
          <w:ilvl w:val="0"/>
          <w:numId w:val="3"/>
        </w:numPr>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1462DF" w:rsidRDefault="00F70DFA">
      <w:pPr>
        <w:numPr>
          <w:ilvl w:val="0"/>
          <w:numId w:val="3"/>
        </w:numPr>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1462DF" w:rsidRDefault="00F70DFA">
      <w:pPr>
        <w:numPr>
          <w:ilvl w:val="0"/>
          <w:numId w:val="3"/>
        </w:numPr>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1462DF" w:rsidRDefault="00193913">
      <w:pPr>
        <w:numPr>
          <w:ilvl w:val="0"/>
          <w:numId w:val="3"/>
        </w:numPr>
        <w:ind w:firstLine="645"/>
        <w:rPr>
          <w:rFonts w:ascii="仿宋_GB2312" w:eastAsia="仿宋_GB2312"/>
          <w:bCs/>
          <w:sz w:val="32"/>
          <w:szCs w:val="32"/>
        </w:rPr>
      </w:pPr>
      <w:r>
        <w:rPr>
          <w:rFonts w:ascii="仿宋_GB2312" w:eastAsia="仿宋_GB2312" w:hint="eastAsia"/>
          <w:bCs/>
          <w:sz w:val="32"/>
          <w:szCs w:val="32"/>
        </w:rPr>
        <w:t>事业运行经费：为保障事业</w:t>
      </w:r>
      <w:r w:rsidR="00F70DFA">
        <w:rPr>
          <w:rFonts w:ascii="仿宋_GB2312" w:eastAsia="仿宋_GB2312" w:hint="eastAsia"/>
          <w:bCs/>
          <w:sz w:val="32"/>
          <w:szCs w:val="32"/>
        </w:rPr>
        <w:t>单位运行用于购买货物和服务的各项资金，包括办公及印刷费、邮电费、差旅费、会议费、福利费、日常维修费、专用材料</w:t>
      </w:r>
      <w:r>
        <w:rPr>
          <w:rFonts w:ascii="仿宋_GB2312" w:eastAsia="仿宋_GB2312" w:hint="eastAsia"/>
          <w:bCs/>
          <w:sz w:val="32"/>
          <w:szCs w:val="32"/>
        </w:rPr>
        <w:t>、</w:t>
      </w:r>
      <w:r w:rsidR="00F70DFA">
        <w:rPr>
          <w:rFonts w:ascii="仿宋_GB2312" w:eastAsia="仿宋_GB2312" w:hint="eastAsia"/>
          <w:bCs/>
          <w:sz w:val="32"/>
          <w:szCs w:val="32"/>
        </w:rPr>
        <w:t>物业管理费、公务用车运行维护费以及其他费用。</w:t>
      </w:r>
    </w:p>
    <w:p w:rsidR="001462DF" w:rsidRDefault="001462DF">
      <w:pPr>
        <w:rPr>
          <w:rFonts w:ascii="仿宋_GB2312" w:eastAsia="仿宋_GB2312"/>
          <w:bCs/>
          <w:sz w:val="32"/>
          <w:szCs w:val="32"/>
        </w:rPr>
      </w:pPr>
    </w:p>
    <w:p w:rsidR="001462DF" w:rsidRDefault="001462DF">
      <w:pPr>
        <w:rPr>
          <w:rFonts w:ascii="仿宋_GB2312" w:eastAsia="仿宋_GB2312"/>
          <w:bCs/>
          <w:sz w:val="32"/>
          <w:szCs w:val="32"/>
        </w:rPr>
      </w:pPr>
    </w:p>
    <w:p w:rsidR="00FC5878" w:rsidRDefault="00FC5878">
      <w:pPr>
        <w:rPr>
          <w:rFonts w:ascii="仿宋_GB2312" w:eastAsia="仿宋_GB2312"/>
          <w:bCs/>
          <w:sz w:val="32"/>
          <w:szCs w:val="32"/>
        </w:rPr>
      </w:pPr>
    </w:p>
    <w:p w:rsidR="00FC5878" w:rsidRDefault="00FC5878">
      <w:pPr>
        <w:rPr>
          <w:rFonts w:ascii="仿宋_GB2312" w:eastAsia="仿宋_GB2312"/>
          <w:bCs/>
          <w:sz w:val="32"/>
          <w:szCs w:val="32"/>
        </w:rPr>
      </w:pPr>
    </w:p>
    <w:p w:rsidR="001462DF" w:rsidRDefault="00F70DFA">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附件：1.</w:t>
      </w:r>
      <w:r w:rsidR="00935D99">
        <w:rPr>
          <w:rFonts w:ascii="仿宋_GB2312" w:eastAsia="仿宋_GB2312" w:cs="仿宋_GB2312" w:hint="eastAsia"/>
          <w:kern w:val="0"/>
          <w:sz w:val="32"/>
          <w:szCs w:val="32"/>
        </w:rPr>
        <w:t>2020年</w:t>
      </w:r>
      <w:r w:rsidR="00960D4F">
        <w:rPr>
          <w:rFonts w:ascii="仿宋_GB2312" w:eastAsia="仿宋_GB2312" w:cs="仿宋_GB2312" w:hint="eastAsia"/>
          <w:kern w:val="0"/>
          <w:sz w:val="32"/>
          <w:szCs w:val="32"/>
        </w:rPr>
        <w:t>柳州市社会福利院</w:t>
      </w:r>
      <w:r>
        <w:rPr>
          <w:rFonts w:ascii="仿宋_GB2312" w:eastAsia="仿宋_GB2312" w:cs="仿宋_GB2312" w:hint="eastAsia"/>
          <w:kern w:val="0"/>
          <w:sz w:val="32"/>
          <w:szCs w:val="32"/>
        </w:rPr>
        <w:t>决算公开报表</w:t>
      </w:r>
      <w:r w:rsidR="000D3E87">
        <w:rPr>
          <w:rFonts w:ascii="仿宋_GB2312" w:eastAsia="仿宋_GB2312" w:cs="仿宋_GB2312" w:hint="eastAsia"/>
          <w:kern w:val="0"/>
          <w:sz w:val="32"/>
          <w:szCs w:val="32"/>
        </w:rPr>
        <w:t>；</w:t>
      </w:r>
    </w:p>
    <w:p w:rsidR="001462DF" w:rsidRDefault="00F70DFA" w:rsidP="004C7FA0">
      <w:pPr>
        <w:autoSpaceDE w:val="0"/>
        <w:autoSpaceDN w:val="0"/>
        <w:adjustRightInd w:val="0"/>
        <w:spacing w:line="560" w:lineRule="exact"/>
        <w:ind w:leftChars="760" w:left="1609" w:hangingChars="4" w:hanging="13"/>
        <w:jc w:val="left"/>
        <w:rPr>
          <w:rFonts w:ascii="仿宋_GB2312" w:eastAsia="仿宋_GB2312" w:cs="仿宋_GB2312"/>
          <w:kern w:val="0"/>
          <w:sz w:val="32"/>
          <w:szCs w:val="32"/>
        </w:rPr>
      </w:pPr>
      <w:r>
        <w:rPr>
          <w:rFonts w:ascii="仿宋_GB2312" w:eastAsia="仿宋_GB2312" w:cs="仿宋_GB2312" w:hint="eastAsia"/>
          <w:kern w:val="0"/>
          <w:sz w:val="32"/>
          <w:szCs w:val="32"/>
        </w:rPr>
        <w:t>2.2020</w:t>
      </w:r>
      <w:r w:rsidR="000D3E87">
        <w:rPr>
          <w:rFonts w:ascii="仿宋_GB2312" w:eastAsia="仿宋_GB2312" w:cs="仿宋_GB2312" w:hint="eastAsia"/>
          <w:kern w:val="0"/>
          <w:sz w:val="32"/>
          <w:szCs w:val="32"/>
        </w:rPr>
        <w:t>年</w:t>
      </w:r>
      <w:r>
        <w:rPr>
          <w:rFonts w:ascii="仿宋_GB2312" w:eastAsia="仿宋_GB2312" w:cs="仿宋_GB2312" w:hint="eastAsia"/>
          <w:kern w:val="0"/>
          <w:sz w:val="32"/>
          <w:szCs w:val="32"/>
        </w:rPr>
        <w:t>柳州市</w:t>
      </w:r>
      <w:r w:rsidR="00B20874">
        <w:rPr>
          <w:rFonts w:ascii="仿宋_GB2312" w:eastAsia="仿宋_GB2312" w:cs="仿宋_GB2312" w:hint="eastAsia"/>
          <w:kern w:val="0"/>
          <w:sz w:val="32"/>
          <w:szCs w:val="32"/>
        </w:rPr>
        <w:t>社会福利整体支出</w:t>
      </w:r>
      <w:r>
        <w:rPr>
          <w:rFonts w:ascii="仿宋_GB2312" w:eastAsia="仿宋_GB2312" w:cs="仿宋_GB2312" w:hint="eastAsia"/>
          <w:kern w:val="0"/>
          <w:sz w:val="32"/>
          <w:szCs w:val="32"/>
        </w:rPr>
        <w:t>绩效自评表</w:t>
      </w:r>
      <w:r w:rsidR="000D3E87">
        <w:rPr>
          <w:rFonts w:ascii="仿宋_GB2312" w:eastAsia="仿宋_GB2312" w:cs="仿宋_GB2312" w:hint="eastAsia"/>
          <w:kern w:val="0"/>
          <w:sz w:val="32"/>
          <w:szCs w:val="32"/>
        </w:rPr>
        <w:t>。</w:t>
      </w:r>
    </w:p>
    <w:p w:rsidR="001462DF" w:rsidRPr="00730725" w:rsidRDefault="001462DF"/>
    <w:sectPr w:rsidR="001462DF" w:rsidRPr="00730725" w:rsidSect="007446D6">
      <w:headerReference w:type="default" r:id="rId9"/>
      <w:footerReference w:type="default" r:id="rId10"/>
      <w:pgSz w:w="11906" w:h="16838"/>
      <w:pgMar w:top="1440" w:right="1558"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3E5" w:rsidRDefault="00B543E5" w:rsidP="001462DF">
      <w:r>
        <w:separator/>
      </w:r>
    </w:p>
  </w:endnote>
  <w:endnote w:type="continuationSeparator" w:id="1">
    <w:p w:rsidR="00B543E5" w:rsidRDefault="00B543E5" w:rsidP="00146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DF" w:rsidRDefault="008F54E1">
    <w:pPr>
      <w:pStyle w:val="a4"/>
      <w:framePr w:wrap="around" w:vAnchor="text" w:hAnchor="margin" w:xAlign="center" w:y="1"/>
      <w:rPr>
        <w:rStyle w:val="a6"/>
        <w:sz w:val="30"/>
        <w:szCs w:val="30"/>
      </w:rPr>
    </w:pPr>
    <w:r>
      <w:rPr>
        <w:sz w:val="30"/>
        <w:szCs w:val="30"/>
      </w:rPr>
      <w:fldChar w:fldCharType="begin"/>
    </w:r>
    <w:r w:rsidR="00F70DFA">
      <w:rPr>
        <w:rStyle w:val="a6"/>
        <w:sz w:val="30"/>
        <w:szCs w:val="30"/>
      </w:rPr>
      <w:instrText xml:space="preserve">PAGE  </w:instrText>
    </w:r>
    <w:r>
      <w:rPr>
        <w:sz w:val="30"/>
        <w:szCs w:val="30"/>
      </w:rPr>
      <w:fldChar w:fldCharType="separate"/>
    </w:r>
    <w:r w:rsidR="005A43D1">
      <w:rPr>
        <w:rStyle w:val="a6"/>
        <w:noProof/>
        <w:sz w:val="30"/>
        <w:szCs w:val="30"/>
      </w:rPr>
      <w:t>- 8 -</w:t>
    </w:r>
    <w:r>
      <w:rPr>
        <w:sz w:val="30"/>
        <w:szCs w:val="30"/>
      </w:rPr>
      <w:fldChar w:fldCharType="end"/>
    </w:r>
  </w:p>
  <w:p w:rsidR="001462DF" w:rsidRDefault="001462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3E5" w:rsidRDefault="00B543E5" w:rsidP="001462DF">
      <w:r>
        <w:separator/>
      </w:r>
    </w:p>
  </w:footnote>
  <w:footnote w:type="continuationSeparator" w:id="1">
    <w:p w:rsidR="00B543E5" w:rsidRDefault="00B543E5" w:rsidP="00146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DF" w:rsidRDefault="001462DF">
    <w:pPr>
      <w:ind w:firstLine="6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E06CE2"/>
    <w:multiLevelType w:val="singleLevel"/>
    <w:tmpl w:val="98E06CE2"/>
    <w:lvl w:ilvl="0">
      <w:start w:val="9"/>
      <w:numFmt w:val="chineseCounting"/>
      <w:suff w:val="nothing"/>
      <w:lvlText w:val="%1、"/>
      <w:lvlJc w:val="left"/>
      <w:rPr>
        <w:rFonts w:hint="eastAsia"/>
      </w:rPr>
    </w:lvl>
  </w:abstractNum>
  <w:abstractNum w:abstractNumId="1">
    <w:nsid w:val="5B3C894F"/>
    <w:multiLevelType w:val="singleLevel"/>
    <w:tmpl w:val="5B3C894F"/>
    <w:lvl w:ilvl="0">
      <w:start w:val="1"/>
      <w:numFmt w:val="chineseCounting"/>
      <w:suff w:val="nothing"/>
      <w:lvlText w:val="（%1）"/>
      <w:lvlJc w:val="left"/>
    </w:lvl>
  </w:abstractNum>
  <w:abstractNum w:abstractNumId="2">
    <w:nsid w:val="5B3C8BA7"/>
    <w:multiLevelType w:val="singleLevel"/>
    <w:tmpl w:val="5B3C8BA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256E3D"/>
    <w:rsid w:val="000026E9"/>
    <w:rsid w:val="00002C95"/>
    <w:rsid w:val="00006996"/>
    <w:rsid w:val="0001178B"/>
    <w:rsid w:val="00011B8E"/>
    <w:rsid w:val="0001503C"/>
    <w:rsid w:val="00016D6E"/>
    <w:rsid w:val="00023A8D"/>
    <w:rsid w:val="00034CDA"/>
    <w:rsid w:val="0004480F"/>
    <w:rsid w:val="00044B6A"/>
    <w:rsid w:val="00056451"/>
    <w:rsid w:val="00060BE3"/>
    <w:rsid w:val="00066CA3"/>
    <w:rsid w:val="00084159"/>
    <w:rsid w:val="00085642"/>
    <w:rsid w:val="000876E3"/>
    <w:rsid w:val="00094FC6"/>
    <w:rsid w:val="00096C41"/>
    <w:rsid w:val="0009751A"/>
    <w:rsid w:val="000A585C"/>
    <w:rsid w:val="000A6086"/>
    <w:rsid w:val="000B372B"/>
    <w:rsid w:val="000B554D"/>
    <w:rsid w:val="000C291A"/>
    <w:rsid w:val="000D3E87"/>
    <w:rsid w:val="000D4A65"/>
    <w:rsid w:val="000E0994"/>
    <w:rsid w:val="000E7D73"/>
    <w:rsid w:val="00104031"/>
    <w:rsid w:val="00121318"/>
    <w:rsid w:val="00134C45"/>
    <w:rsid w:val="00135F2F"/>
    <w:rsid w:val="001414DF"/>
    <w:rsid w:val="00145868"/>
    <w:rsid w:val="001462DF"/>
    <w:rsid w:val="001525D7"/>
    <w:rsid w:val="00163988"/>
    <w:rsid w:val="001706D5"/>
    <w:rsid w:val="00181BAD"/>
    <w:rsid w:val="00185B8D"/>
    <w:rsid w:val="001902F2"/>
    <w:rsid w:val="00193913"/>
    <w:rsid w:val="0019701D"/>
    <w:rsid w:val="001B2454"/>
    <w:rsid w:val="001D343A"/>
    <w:rsid w:val="001D6E0F"/>
    <w:rsid w:val="001E2856"/>
    <w:rsid w:val="001E2D38"/>
    <w:rsid w:val="001E309B"/>
    <w:rsid w:val="001F0EAC"/>
    <w:rsid w:val="001F2FDC"/>
    <w:rsid w:val="00220B0C"/>
    <w:rsid w:val="002225E1"/>
    <w:rsid w:val="002234E3"/>
    <w:rsid w:val="00233809"/>
    <w:rsid w:val="00234E7D"/>
    <w:rsid w:val="002530AC"/>
    <w:rsid w:val="00254700"/>
    <w:rsid w:val="00263EBA"/>
    <w:rsid w:val="0026738C"/>
    <w:rsid w:val="002771F0"/>
    <w:rsid w:val="0028544F"/>
    <w:rsid w:val="002900F8"/>
    <w:rsid w:val="002A650A"/>
    <w:rsid w:val="002C4120"/>
    <w:rsid w:val="002D4213"/>
    <w:rsid w:val="002D5DB0"/>
    <w:rsid w:val="002D6908"/>
    <w:rsid w:val="002E3470"/>
    <w:rsid w:val="002F02EB"/>
    <w:rsid w:val="002F3034"/>
    <w:rsid w:val="00300F37"/>
    <w:rsid w:val="00302767"/>
    <w:rsid w:val="00330637"/>
    <w:rsid w:val="00343D2C"/>
    <w:rsid w:val="00356A0B"/>
    <w:rsid w:val="00366223"/>
    <w:rsid w:val="003716C9"/>
    <w:rsid w:val="0037326F"/>
    <w:rsid w:val="00381EBB"/>
    <w:rsid w:val="00382C71"/>
    <w:rsid w:val="00391C22"/>
    <w:rsid w:val="003A412D"/>
    <w:rsid w:val="003C43D5"/>
    <w:rsid w:val="003C6155"/>
    <w:rsid w:val="003E41D2"/>
    <w:rsid w:val="003E5C55"/>
    <w:rsid w:val="003F03D6"/>
    <w:rsid w:val="003F1BFD"/>
    <w:rsid w:val="003F5654"/>
    <w:rsid w:val="00400B01"/>
    <w:rsid w:val="00401AA6"/>
    <w:rsid w:val="00411CCE"/>
    <w:rsid w:val="00414239"/>
    <w:rsid w:val="00487809"/>
    <w:rsid w:val="0049389D"/>
    <w:rsid w:val="004C7FA0"/>
    <w:rsid w:val="004D26E6"/>
    <w:rsid w:val="004D6B59"/>
    <w:rsid w:val="004E0E29"/>
    <w:rsid w:val="004E1D41"/>
    <w:rsid w:val="004E4126"/>
    <w:rsid w:val="004E4695"/>
    <w:rsid w:val="004E52D3"/>
    <w:rsid w:val="004E5EEF"/>
    <w:rsid w:val="004F700E"/>
    <w:rsid w:val="00502BA3"/>
    <w:rsid w:val="00515449"/>
    <w:rsid w:val="00515709"/>
    <w:rsid w:val="00517434"/>
    <w:rsid w:val="00525336"/>
    <w:rsid w:val="00530270"/>
    <w:rsid w:val="0053317E"/>
    <w:rsid w:val="00544DA1"/>
    <w:rsid w:val="00547275"/>
    <w:rsid w:val="0055772C"/>
    <w:rsid w:val="00557937"/>
    <w:rsid w:val="0056396C"/>
    <w:rsid w:val="00567EAA"/>
    <w:rsid w:val="005A0A68"/>
    <w:rsid w:val="005A34CE"/>
    <w:rsid w:val="005A43D1"/>
    <w:rsid w:val="005B061B"/>
    <w:rsid w:val="005B35CB"/>
    <w:rsid w:val="005C2726"/>
    <w:rsid w:val="005D5B6D"/>
    <w:rsid w:val="005E694D"/>
    <w:rsid w:val="00600DDF"/>
    <w:rsid w:val="00605386"/>
    <w:rsid w:val="0061657B"/>
    <w:rsid w:val="006543CF"/>
    <w:rsid w:val="00656EE5"/>
    <w:rsid w:val="006661D9"/>
    <w:rsid w:val="0067671C"/>
    <w:rsid w:val="00681CAE"/>
    <w:rsid w:val="00683B15"/>
    <w:rsid w:val="006A5BEE"/>
    <w:rsid w:val="006A6770"/>
    <w:rsid w:val="006A75E6"/>
    <w:rsid w:val="006B2176"/>
    <w:rsid w:val="006B4216"/>
    <w:rsid w:val="006B48FA"/>
    <w:rsid w:val="006C1367"/>
    <w:rsid w:val="006C44EC"/>
    <w:rsid w:val="006E0EE7"/>
    <w:rsid w:val="006E3AC8"/>
    <w:rsid w:val="006F29B2"/>
    <w:rsid w:val="0070269F"/>
    <w:rsid w:val="00715385"/>
    <w:rsid w:val="007213BB"/>
    <w:rsid w:val="00730725"/>
    <w:rsid w:val="00733A6E"/>
    <w:rsid w:val="00736896"/>
    <w:rsid w:val="007446D6"/>
    <w:rsid w:val="00765498"/>
    <w:rsid w:val="00782221"/>
    <w:rsid w:val="00783716"/>
    <w:rsid w:val="00785B0A"/>
    <w:rsid w:val="007B3410"/>
    <w:rsid w:val="007D4D16"/>
    <w:rsid w:val="007D4D36"/>
    <w:rsid w:val="007E0F7A"/>
    <w:rsid w:val="007E22BF"/>
    <w:rsid w:val="007E3916"/>
    <w:rsid w:val="007E76F1"/>
    <w:rsid w:val="007F0631"/>
    <w:rsid w:val="007F0FB3"/>
    <w:rsid w:val="00812727"/>
    <w:rsid w:val="00817F6A"/>
    <w:rsid w:val="00820D33"/>
    <w:rsid w:val="008235C6"/>
    <w:rsid w:val="0084169E"/>
    <w:rsid w:val="008417CE"/>
    <w:rsid w:val="0084236E"/>
    <w:rsid w:val="008431BF"/>
    <w:rsid w:val="008457CB"/>
    <w:rsid w:val="00853206"/>
    <w:rsid w:val="00875238"/>
    <w:rsid w:val="0088215C"/>
    <w:rsid w:val="00886DA8"/>
    <w:rsid w:val="008875D2"/>
    <w:rsid w:val="008917EB"/>
    <w:rsid w:val="008A1C93"/>
    <w:rsid w:val="008A4852"/>
    <w:rsid w:val="008C0C06"/>
    <w:rsid w:val="008C3879"/>
    <w:rsid w:val="008C562B"/>
    <w:rsid w:val="008E18D8"/>
    <w:rsid w:val="008E32DA"/>
    <w:rsid w:val="008F0ECD"/>
    <w:rsid w:val="008F54E1"/>
    <w:rsid w:val="0090046A"/>
    <w:rsid w:val="00906BE7"/>
    <w:rsid w:val="00921CEB"/>
    <w:rsid w:val="00925D2F"/>
    <w:rsid w:val="00935D99"/>
    <w:rsid w:val="00946F37"/>
    <w:rsid w:val="009529BC"/>
    <w:rsid w:val="00960D4F"/>
    <w:rsid w:val="00963D12"/>
    <w:rsid w:val="0098684D"/>
    <w:rsid w:val="0099597F"/>
    <w:rsid w:val="00995AF8"/>
    <w:rsid w:val="009A15E6"/>
    <w:rsid w:val="009A22FC"/>
    <w:rsid w:val="009B0689"/>
    <w:rsid w:val="009B3ACA"/>
    <w:rsid w:val="009B5E17"/>
    <w:rsid w:val="009B6E26"/>
    <w:rsid w:val="009C5C99"/>
    <w:rsid w:val="009E3875"/>
    <w:rsid w:val="009E3A59"/>
    <w:rsid w:val="009E4455"/>
    <w:rsid w:val="009F196A"/>
    <w:rsid w:val="009F3919"/>
    <w:rsid w:val="00A12126"/>
    <w:rsid w:val="00A22AAC"/>
    <w:rsid w:val="00A23A9D"/>
    <w:rsid w:val="00A4143D"/>
    <w:rsid w:val="00A427D8"/>
    <w:rsid w:val="00A42DE4"/>
    <w:rsid w:val="00A45F5B"/>
    <w:rsid w:val="00A50617"/>
    <w:rsid w:val="00A516F0"/>
    <w:rsid w:val="00A51E25"/>
    <w:rsid w:val="00A611BA"/>
    <w:rsid w:val="00A6214B"/>
    <w:rsid w:val="00A726CE"/>
    <w:rsid w:val="00A83A27"/>
    <w:rsid w:val="00AB13AB"/>
    <w:rsid w:val="00AC68FE"/>
    <w:rsid w:val="00AD505F"/>
    <w:rsid w:val="00AD75EC"/>
    <w:rsid w:val="00AD7A5D"/>
    <w:rsid w:val="00AE2E3D"/>
    <w:rsid w:val="00AE3AAD"/>
    <w:rsid w:val="00AF00BA"/>
    <w:rsid w:val="00AF479E"/>
    <w:rsid w:val="00B01188"/>
    <w:rsid w:val="00B13BFA"/>
    <w:rsid w:val="00B20874"/>
    <w:rsid w:val="00B2313E"/>
    <w:rsid w:val="00B26A2D"/>
    <w:rsid w:val="00B37586"/>
    <w:rsid w:val="00B40AF5"/>
    <w:rsid w:val="00B543E5"/>
    <w:rsid w:val="00B56A89"/>
    <w:rsid w:val="00B70001"/>
    <w:rsid w:val="00B7213E"/>
    <w:rsid w:val="00B96273"/>
    <w:rsid w:val="00BA07B7"/>
    <w:rsid w:val="00BD6C80"/>
    <w:rsid w:val="00BE17ED"/>
    <w:rsid w:val="00C04C57"/>
    <w:rsid w:val="00C21E48"/>
    <w:rsid w:val="00C242A3"/>
    <w:rsid w:val="00C31F2E"/>
    <w:rsid w:val="00C326A4"/>
    <w:rsid w:val="00C40E73"/>
    <w:rsid w:val="00C41D23"/>
    <w:rsid w:val="00C42310"/>
    <w:rsid w:val="00C42467"/>
    <w:rsid w:val="00C47483"/>
    <w:rsid w:val="00C57D7B"/>
    <w:rsid w:val="00C63BC6"/>
    <w:rsid w:val="00C72437"/>
    <w:rsid w:val="00C9456A"/>
    <w:rsid w:val="00C94BB5"/>
    <w:rsid w:val="00C9738B"/>
    <w:rsid w:val="00CA2EA3"/>
    <w:rsid w:val="00CB07F3"/>
    <w:rsid w:val="00CB1398"/>
    <w:rsid w:val="00CB239A"/>
    <w:rsid w:val="00CB2A8B"/>
    <w:rsid w:val="00CB7655"/>
    <w:rsid w:val="00CC2656"/>
    <w:rsid w:val="00CC4F14"/>
    <w:rsid w:val="00CC743A"/>
    <w:rsid w:val="00CD2CB8"/>
    <w:rsid w:val="00CD759B"/>
    <w:rsid w:val="00CE1141"/>
    <w:rsid w:val="00D04133"/>
    <w:rsid w:val="00D058E3"/>
    <w:rsid w:val="00D12A59"/>
    <w:rsid w:val="00D16494"/>
    <w:rsid w:val="00D31B4E"/>
    <w:rsid w:val="00D35977"/>
    <w:rsid w:val="00D437EA"/>
    <w:rsid w:val="00D448E4"/>
    <w:rsid w:val="00D72C5A"/>
    <w:rsid w:val="00D74831"/>
    <w:rsid w:val="00D846B3"/>
    <w:rsid w:val="00D86CFE"/>
    <w:rsid w:val="00D92519"/>
    <w:rsid w:val="00D93EC4"/>
    <w:rsid w:val="00D95BBB"/>
    <w:rsid w:val="00DB19E3"/>
    <w:rsid w:val="00DC16E7"/>
    <w:rsid w:val="00DE1442"/>
    <w:rsid w:val="00DE58B6"/>
    <w:rsid w:val="00DF113D"/>
    <w:rsid w:val="00DF254A"/>
    <w:rsid w:val="00DF3B87"/>
    <w:rsid w:val="00DF7D4A"/>
    <w:rsid w:val="00E064C1"/>
    <w:rsid w:val="00E06DA2"/>
    <w:rsid w:val="00E14003"/>
    <w:rsid w:val="00E1794D"/>
    <w:rsid w:val="00E2578C"/>
    <w:rsid w:val="00E31F65"/>
    <w:rsid w:val="00E55F24"/>
    <w:rsid w:val="00E60D54"/>
    <w:rsid w:val="00E656F3"/>
    <w:rsid w:val="00E75218"/>
    <w:rsid w:val="00E92DB3"/>
    <w:rsid w:val="00E944C4"/>
    <w:rsid w:val="00EA2DDE"/>
    <w:rsid w:val="00ED02E1"/>
    <w:rsid w:val="00ED261D"/>
    <w:rsid w:val="00ED616F"/>
    <w:rsid w:val="00EE5E28"/>
    <w:rsid w:val="00EF1484"/>
    <w:rsid w:val="00EF484B"/>
    <w:rsid w:val="00EF7A1C"/>
    <w:rsid w:val="00F06C28"/>
    <w:rsid w:val="00F1008F"/>
    <w:rsid w:val="00F126C1"/>
    <w:rsid w:val="00F15ED2"/>
    <w:rsid w:val="00F31DD3"/>
    <w:rsid w:val="00F37B2F"/>
    <w:rsid w:val="00F37CBB"/>
    <w:rsid w:val="00F44142"/>
    <w:rsid w:val="00F51BDB"/>
    <w:rsid w:val="00F61D41"/>
    <w:rsid w:val="00F66275"/>
    <w:rsid w:val="00F66943"/>
    <w:rsid w:val="00F66C5B"/>
    <w:rsid w:val="00F67C5F"/>
    <w:rsid w:val="00F70972"/>
    <w:rsid w:val="00F70BA4"/>
    <w:rsid w:val="00F70DFA"/>
    <w:rsid w:val="00F753C9"/>
    <w:rsid w:val="00F8084A"/>
    <w:rsid w:val="00F8303A"/>
    <w:rsid w:val="00F9472D"/>
    <w:rsid w:val="00FA272B"/>
    <w:rsid w:val="00FA2E49"/>
    <w:rsid w:val="00FA3053"/>
    <w:rsid w:val="00FA4E4B"/>
    <w:rsid w:val="00FC5878"/>
    <w:rsid w:val="00FE7882"/>
    <w:rsid w:val="00FF577A"/>
    <w:rsid w:val="09617C18"/>
    <w:rsid w:val="0C435240"/>
    <w:rsid w:val="0C585F1A"/>
    <w:rsid w:val="0CB65929"/>
    <w:rsid w:val="0E074DDF"/>
    <w:rsid w:val="0E804850"/>
    <w:rsid w:val="124204B5"/>
    <w:rsid w:val="157E4D03"/>
    <w:rsid w:val="17E46BA4"/>
    <w:rsid w:val="182962AB"/>
    <w:rsid w:val="185D28B5"/>
    <w:rsid w:val="19D073EB"/>
    <w:rsid w:val="1BDC35F1"/>
    <w:rsid w:val="1CC31F67"/>
    <w:rsid w:val="1CDC55A5"/>
    <w:rsid w:val="207B073C"/>
    <w:rsid w:val="2494767B"/>
    <w:rsid w:val="24D337DC"/>
    <w:rsid w:val="26460DBA"/>
    <w:rsid w:val="26F13632"/>
    <w:rsid w:val="27A95686"/>
    <w:rsid w:val="2B6F74EB"/>
    <w:rsid w:val="2C4219FE"/>
    <w:rsid w:val="2DE30186"/>
    <w:rsid w:val="2F5E3AB5"/>
    <w:rsid w:val="313B05E1"/>
    <w:rsid w:val="34020F86"/>
    <w:rsid w:val="351544C3"/>
    <w:rsid w:val="39A63F06"/>
    <w:rsid w:val="3A754C5E"/>
    <w:rsid w:val="3ED1439F"/>
    <w:rsid w:val="3EFF538C"/>
    <w:rsid w:val="403977E9"/>
    <w:rsid w:val="48374EDC"/>
    <w:rsid w:val="49226441"/>
    <w:rsid w:val="4B5E56A0"/>
    <w:rsid w:val="4BEF6D91"/>
    <w:rsid w:val="4C256E3D"/>
    <w:rsid w:val="4CB52F0F"/>
    <w:rsid w:val="4D134BA2"/>
    <w:rsid w:val="4ECD60CE"/>
    <w:rsid w:val="508000CA"/>
    <w:rsid w:val="532F1F9A"/>
    <w:rsid w:val="53B5699A"/>
    <w:rsid w:val="58A3486B"/>
    <w:rsid w:val="5E995A3E"/>
    <w:rsid w:val="62163194"/>
    <w:rsid w:val="624D024D"/>
    <w:rsid w:val="63775CFD"/>
    <w:rsid w:val="6397497F"/>
    <w:rsid w:val="650E086A"/>
    <w:rsid w:val="69B44F51"/>
    <w:rsid w:val="69B474BC"/>
    <w:rsid w:val="6BAA0708"/>
    <w:rsid w:val="6C9F6C1F"/>
    <w:rsid w:val="6DCE2527"/>
    <w:rsid w:val="770D2422"/>
    <w:rsid w:val="779547A3"/>
    <w:rsid w:val="77AC12B7"/>
    <w:rsid w:val="7845703B"/>
    <w:rsid w:val="79306262"/>
    <w:rsid w:val="7C202E34"/>
    <w:rsid w:val="7E1A64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62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462DF"/>
    <w:rPr>
      <w:sz w:val="18"/>
      <w:szCs w:val="18"/>
    </w:rPr>
  </w:style>
  <w:style w:type="paragraph" w:styleId="a4">
    <w:name w:val="footer"/>
    <w:basedOn w:val="a"/>
    <w:qFormat/>
    <w:rsid w:val="001462DF"/>
    <w:pPr>
      <w:tabs>
        <w:tab w:val="center" w:pos="4153"/>
        <w:tab w:val="right" w:pos="8306"/>
      </w:tabs>
      <w:snapToGrid w:val="0"/>
      <w:jc w:val="left"/>
    </w:pPr>
    <w:rPr>
      <w:sz w:val="18"/>
      <w:szCs w:val="18"/>
    </w:rPr>
  </w:style>
  <w:style w:type="paragraph" w:styleId="a5">
    <w:name w:val="header"/>
    <w:basedOn w:val="a"/>
    <w:qFormat/>
    <w:rsid w:val="001462DF"/>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1462DF"/>
  </w:style>
  <w:style w:type="character" w:customStyle="1" w:styleId="Char">
    <w:name w:val="批注框文本 Char"/>
    <w:basedOn w:val="a0"/>
    <w:link w:val="a3"/>
    <w:qFormat/>
    <w:rsid w:val="001462DF"/>
    <w:rPr>
      <w:kern w:val="2"/>
      <w:sz w:val="18"/>
      <w:szCs w:val="18"/>
    </w:rPr>
  </w:style>
  <w:style w:type="character" w:customStyle="1" w:styleId="font11">
    <w:name w:val="font11"/>
    <w:basedOn w:val="a0"/>
    <w:qFormat/>
    <w:rsid w:val="001462DF"/>
    <w:rPr>
      <w:rFonts w:ascii="宋体" w:eastAsia="宋体" w:hAnsi="宋体" w:cs="宋体" w:hint="eastAsia"/>
      <w:color w:val="000000"/>
      <w:sz w:val="22"/>
      <w:szCs w:val="22"/>
      <w:u w:val="none"/>
    </w:rPr>
  </w:style>
  <w:style w:type="character" w:customStyle="1" w:styleId="font01">
    <w:name w:val="font01"/>
    <w:basedOn w:val="a0"/>
    <w:qFormat/>
    <w:rsid w:val="001462DF"/>
    <w:rPr>
      <w:rFonts w:ascii="宋体" w:eastAsia="宋体" w:hAnsi="宋体" w:cs="宋体" w:hint="eastAsia"/>
      <w:color w:val="000000"/>
      <w:sz w:val="24"/>
      <w:szCs w:val="24"/>
      <w:u w:val="none"/>
    </w:rPr>
  </w:style>
  <w:style w:type="paragraph" w:customStyle="1" w:styleId="A7">
    <w:name w:val="正文A"/>
    <w:basedOn w:val="a"/>
    <w:qFormat/>
    <w:rsid w:val="001462DF"/>
    <w:pPr>
      <w:ind w:leftChars="100" w:left="210" w:rightChars="100" w:right="100"/>
    </w:pPr>
    <w:rPr>
      <w:rFonts w:ascii="微软雅黑" w:eastAsia="微软雅黑" w:hAnsi="微软雅黑"/>
      <w:sz w:val="24"/>
    </w:rPr>
  </w:style>
  <w:style w:type="paragraph" w:styleId="a8">
    <w:name w:val="Normal (Web)"/>
    <w:basedOn w:val="a"/>
    <w:rsid w:val="00CC743A"/>
    <w:pPr>
      <w:widowControl/>
      <w:spacing w:before="100" w:beforeAutospacing="1" w:after="100" w:afterAutospacing="1"/>
      <w:jc w:val="left"/>
    </w:pPr>
    <w:rPr>
      <w:rFonts w:ascii="宋体" w:hAnsi="宋体" w:cs="宋体"/>
      <w:kern w:val="0"/>
      <w:sz w:val="24"/>
    </w:rPr>
  </w:style>
  <w:style w:type="character" w:styleId="a9">
    <w:name w:val="FollowedHyperlink"/>
    <w:basedOn w:val="a0"/>
    <w:rsid w:val="00CC743A"/>
    <w:rPr>
      <w:color w:val="800080"/>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4A0A22A-9FE4-4892-987F-C952DE26A3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14</Pages>
  <Words>932</Words>
  <Characters>5317</Characters>
  <Application>Microsoft Office Word</Application>
  <DocSecurity>0</DocSecurity>
  <Lines>44</Lines>
  <Paragraphs>12</Paragraphs>
  <ScaleCrop>false</ScaleCrop>
  <Company>微软中国</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lenovo</cp:lastModifiedBy>
  <cp:revision>412</cp:revision>
  <cp:lastPrinted>2021-08-04T08:56:00Z</cp:lastPrinted>
  <dcterms:created xsi:type="dcterms:W3CDTF">2020-07-15T08:43:00Z</dcterms:created>
  <dcterms:modified xsi:type="dcterms:W3CDTF">2021-11-29T08:42:00Z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328AA43763C5474B8F3D6F11741E7C24</vt:lpwstr>
  </property>
</Properties>
</file>