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400" w:lineRule="exact"/>
        <w:jc w:val="center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柳州市社会工作人才奖励资金申报表</w:t>
      </w:r>
    </w:p>
    <w:tbl>
      <w:tblPr>
        <w:tblStyle w:val="2"/>
        <w:tblW w:w="104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676"/>
        <w:gridCol w:w="837"/>
        <w:gridCol w:w="1118"/>
        <w:gridCol w:w="1536"/>
        <w:gridCol w:w="979"/>
        <w:gridCol w:w="2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性别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文化程度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身份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证号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证书等级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□助理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□中级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□高级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证书编号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（管理号）</w:t>
            </w:r>
          </w:p>
        </w:tc>
        <w:tc>
          <w:tcPr>
            <w:tcW w:w="16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考取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奖励金额（元）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" w:hRule="atLeast"/>
          <w:jc w:val="center"/>
        </w:trPr>
        <w:tc>
          <w:tcPr>
            <w:tcW w:w="40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现工作单位及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6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5" w:hRule="atLeast"/>
          <w:jc w:val="center"/>
        </w:trPr>
        <w:tc>
          <w:tcPr>
            <w:tcW w:w="409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  <w:t>申请人开户银行及账号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/>
                <w:sz w:val="22"/>
                <w:szCs w:val="28"/>
              </w:rPr>
              <w:t>（为便于转账，请尽量提供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2"/>
                <w:szCs w:val="28"/>
              </w:rPr>
              <w:t>建行</w:t>
            </w:r>
            <w:r>
              <w:rPr>
                <w:rFonts w:hint="default" w:ascii="Times New Roman" w:hAnsi="Times New Roman" w:eastAsia="仿宋_GB2312" w:cs="Times New Roman"/>
                <w:b w:val="0"/>
                <w:bCs/>
                <w:sz w:val="22"/>
                <w:szCs w:val="28"/>
              </w:rPr>
              <w:t>账号，务必填写银行支行，不填写的一律退回，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b w:val="0"/>
                <w:bCs/>
                <w:sz w:val="22"/>
                <w:szCs w:val="28"/>
              </w:rPr>
              <w:t>汇总表和申报表所填信息须一致）</w:t>
            </w:r>
          </w:p>
        </w:tc>
        <w:tc>
          <w:tcPr>
            <w:tcW w:w="6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  <w:jc w:val="center"/>
        </w:trPr>
        <w:tc>
          <w:tcPr>
            <w:tcW w:w="4091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63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  <w:jc w:val="center"/>
        </w:trPr>
        <w:tc>
          <w:tcPr>
            <w:tcW w:w="10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在柳州市从事社会工作连续满3年或以上的经历：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（主要填写从事专业社会工作服务、管理或督导、教学等相关经历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100字以内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）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2" w:hRule="atLeast"/>
          <w:jc w:val="center"/>
        </w:trPr>
        <w:tc>
          <w:tcPr>
            <w:tcW w:w="10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承 诺 书</w:t>
            </w:r>
          </w:p>
          <w:p>
            <w:pPr>
              <w:widowControl/>
              <w:snapToGrid w:val="0"/>
              <w:ind w:firstLine="562" w:firstLineChars="200"/>
              <w:jc w:val="lef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本人保证所填报的《柳州市社会工作专业人才奖励资金申报表》的全部内容及提供的全部材料均真实、合法、准确、有效，如审查发现有虚假材料，或伪造编造有关证件、材料、信息的，则自动放弃申报资格并接受主办单位处理。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承诺人（签字）：</w:t>
            </w:r>
          </w:p>
          <w:p>
            <w:pPr>
              <w:widowControl/>
              <w:snapToGrid w:val="0"/>
              <w:jc w:val="center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日   期：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0" w:hRule="atLeast"/>
          <w:jc w:val="center"/>
        </w:trPr>
        <w:tc>
          <w:tcPr>
            <w:tcW w:w="104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申请人所在单位意见：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ind w:firstLine="2248" w:firstLineChars="800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法定代表人签字(加盖单位公章)：</w:t>
            </w:r>
          </w:p>
          <w:p>
            <w:pPr>
              <w:spacing w:line="360" w:lineRule="exact"/>
              <w:ind w:firstLine="1264" w:firstLineChars="450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　　　　　　　　　　　 单位联系电话：</w:t>
            </w:r>
          </w:p>
          <w:p>
            <w:pPr>
              <w:spacing w:line="360" w:lineRule="exact"/>
              <w:ind w:firstLine="5340" w:firstLineChars="1900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日期：    年  月  日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 xml:space="preserve">　　　　　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52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县（区）民政部门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审核意见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：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 xml:space="preserve">签字(加盖单位公章): </w:t>
            </w:r>
          </w:p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期：    年  月  日</w:t>
            </w:r>
          </w:p>
        </w:tc>
        <w:tc>
          <w:tcPr>
            <w:tcW w:w="52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市民政局审核意见：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签字（加盖单位公章）：</w:t>
            </w:r>
          </w:p>
          <w:p>
            <w:pPr>
              <w:spacing w:line="360" w:lineRule="exact"/>
              <w:jc w:val="left"/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eastAsia="zh-CN"/>
              </w:rPr>
              <w:t>日</w:t>
            </w:r>
            <w:r>
              <w:rPr>
                <w:rFonts w:hint="default" w:ascii="Times New Roman" w:hAnsi="Times New Roman" w:eastAsia="仿宋_GB2312" w:cs="Times New Roman"/>
                <w:b/>
                <w:sz w:val="28"/>
                <w:szCs w:val="28"/>
              </w:rPr>
              <w:t>期：    年  月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roman"/>
    <w:pitch w:val="default"/>
    <w:sig w:usb0="00000000" w:usb1="00000000" w:usb2="00000016" w:usb3="00000000" w:csb0="0004001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D5FC7"/>
    <w:rsid w:val="3B3C8549"/>
    <w:rsid w:val="3CEEB210"/>
    <w:rsid w:val="3EDFF8B2"/>
    <w:rsid w:val="4E4D5FC7"/>
    <w:rsid w:val="4EDF9BA3"/>
    <w:rsid w:val="57EFFC1F"/>
    <w:rsid w:val="67771401"/>
    <w:rsid w:val="74DF95D8"/>
    <w:rsid w:val="77B7AAF1"/>
    <w:rsid w:val="7AF89E98"/>
    <w:rsid w:val="7D7BE5FA"/>
    <w:rsid w:val="7DFF6DBC"/>
    <w:rsid w:val="7EEE80D9"/>
    <w:rsid w:val="7F7F9C4D"/>
    <w:rsid w:val="9E6919B2"/>
    <w:rsid w:val="9FFF764C"/>
    <w:rsid w:val="AFBB85F8"/>
    <w:rsid w:val="B7F70547"/>
    <w:rsid w:val="BB97C680"/>
    <w:rsid w:val="BBE95F96"/>
    <w:rsid w:val="D39182BB"/>
    <w:rsid w:val="DBDD8BD4"/>
    <w:rsid w:val="EA7DE49E"/>
    <w:rsid w:val="ED5FF1BD"/>
    <w:rsid w:val="EE99EF43"/>
    <w:rsid w:val="EEDF51D1"/>
    <w:rsid w:val="F2EA6D31"/>
    <w:rsid w:val="F5EFAC9E"/>
    <w:rsid w:val="FBFFA73E"/>
    <w:rsid w:val="FCDFCC4A"/>
    <w:rsid w:val="FD7BD9B4"/>
    <w:rsid w:val="FFF7C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A"/>
    <w:basedOn w:val="1"/>
    <w:qFormat/>
    <w:uiPriority w:val="0"/>
    <w:pPr>
      <w:ind w:left="210" w:leftChars="100" w:right="100" w:rightChars="100"/>
    </w:pPr>
    <w:rPr>
      <w:rFonts w:ascii="微软雅黑" w:hAnsi="微软雅黑" w:eastAsia="微软雅黑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2022-03-17T15:30:00Z</dcterms:created>
  <dc:creator>一颗大猴菇-</dc:creator>
  <cp:lastModifiedBy>gxxc</cp:lastModifiedBy>
  <cp:lastPrinted>2024-04-22T09:14:32Z</cp:lastPrinted>
  <dcterms:modified xsi:type="dcterms:W3CDTF">2024-04-22T09:15:27Z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D082C79B6F2A40B3AC50650841C73DF9</vt:lpwstr>
  </property>
</Properties>
</file>